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30" w:rsidRPr="00BB7330" w:rsidRDefault="00BB7330" w:rsidP="00BB7330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sz w:val="28"/>
          <w:szCs w:val="28"/>
        </w:rPr>
        <w:t>Частное образовательное учреждение высшего профессионального образов</w:t>
      </w:r>
      <w:r w:rsidRPr="00BB733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7330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BB7330" w:rsidRPr="00BB7330" w:rsidRDefault="00BB7330" w:rsidP="00BB7330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BB7330" w:rsidRPr="00BB7330" w:rsidRDefault="00BB7330" w:rsidP="00BB73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>"Утверждаю"</w:t>
      </w:r>
    </w:p>
    <w:p w:rsidR="00BB7330" w:rsidRPr="00BB7330" w:rsidRDefault="00BB7330" w:rsidP="00BB7330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>Зав кафедрой _______  /                        /</w:t>
      </w:r>
    </w:p>
    <w:p w:rsidR="00BB7330" w:rsidRPr="00BB7330" w:rsidRDefault="00BB7330" w:rsidP="00BB7330">
      <w:pPr>
        <w:ind w:left="459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B7330">
        <w:rPr>
          <w:rFonts w:ascii="Times New Roman" w:hAnsi="Times New Roman" w:cs="Times New Roman"/>
          <w:sz w:val="28"/>
          <w:szCs w:val="28"/>
          <w:u w:val="single"/>
        </w:rPr>
        <w:t>"    "                        200   г.</w:t>
      </w:r>
    </w:p>
    <w:p w:rsidR="00BB7330" w:rsidRPr="00BB7330" w:rsidRDefault="00BB7330" w:rsidP="00BB7330">
      <w:pPr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3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BB7330">
        <w:rPr>
          <w:rFonts w:ascii="Times New Roman" w:hAnsi="Times New Roman" w:cs="Times New Roman"/>
          <w:b/>
          <w:sz w:val="28"/>
          <w:szCs w:val="28"/>
        </w:rPr>
        <w:t>.Ф.0</w:t>
      </w:r>
      <w:r>
        <w:rPr>
          <w:rFonts w:ascii="Times New Roman" w:hAnsi="Times New Roman" w:cs="Times New Roman"/>
          <w:b/>
          <w:sz w:val="28"/>
          <w:szCs w:val="28"/>
        </w:rPr>
        <w:t>3Концепции современного естествознания</w:t>
      </w: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BB7330">
        <w:rPr>
          <w:rFonts w:ascii="Times New Roman" w:hAnsi="Times New Roman" w:cs="Times New Roman"/>
          <w:b/>
          <w:sz w:val="28"/>
          <w:szCs w:val="28"/>
        </w:rPr>
        <w:t>030301.65  Психология</w:t>
      </w: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Pr="00BB7330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  <w:r w:rsidRPr="00BB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выпускника: </w:t>
      </w:r>
      <w:r w:rsidRPr="00BB7330">
        <w:rPr>
          <w:rFonts w:ascii="Times New Roman" w:hAnsi="Times New Roman" w:cs="Times New Roman"/>
          <w:b/>
          <w:sz w:val="28"/>
          <w:szCs w:val="28"/>
        </w:rPr>
        <w:t>специалист</w:t>
      </w: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B7330">
        <w:rPr>
          <w:rFonts w:ascii="Times New Roman" w:hAnsi="Times New Roman" w:cs="Times New Roman"/>
          <w:b/>
          <w:sz w:val="28"/>
          <w:szCs w:val="28"/>
        </w:rPr>
        <w:t>очная   5 лет, заочная 6 лет</w:t>
      </w: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>Казань</w:t>
      </w: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jc w:val="both"/>
        <w:rPr>
          <w:rFonts w:ascii="Times New Roman" w:hAnsi="Times New Roman" w:cs="Times New Roman"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основе:</w:t>
      </w:r>
    </w:p>
    <w:p w:rsidR="00BB7330" w:rsidRPr="00BB7330" w:rsidRDefault="00BB7330" w:rsidP="00BB733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>Рабочая программа по дисциплине «</w:t>
      </w:r>
      <w:r>
        <w:rPr>
          <w:rFonts w:ascii="Times New Roman" w:hAnsi="Times New Roman" w:cs="Times New Roman"/>
          <w:sz w:val="28"/>
          <w:szCs w:val="28"/>
        </w:rPr>
        <w:t>КСЕ</w:t>
      </w:r>
      <w:r w:rsidRPr="00BB7330">
        <w:rPr>
          <w:rFonts w:ascii="Times New Roman" w:hAnsi="Times New Roman" w:cs="Times New Roman"/>
          <w:sz w:val="28"/>
          <w:szCs w:val="28"/>
        </w:rPr>
        <w:t xml:space="preserve">»  принята на заседании кафедры </w:t>
      </w: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>Разработчик: к.</w:t>
      </w:r>
      <w:r>
        <w:rPr>
          <w:rFonts w:ascii="Times New Roman" w:hAnsi="Times New Roman" w:cs="Times New Roman"/>
          <w:sz w:val="28"/>
          <w:szCs w:val="28"/>
        </w:rPr>
        <w:t>ист</w:t>
      </w:r>
      <w:r w:rsidRPr="00BB7330">
        <w:rPr>
          <w:rFonts w:ascii="Times New Roman" w:hAnsi="Times New Roman" w:cs="Times New Roman"/>
          <w:sz w:val="28"/>
          <w:szCs w:val="28"/>
        </w:rPr>
        <w:t xml:space="preserve">. н., доцент                                    </w:t>
      </w:r>
      <w:r>
        <w:rPr>
          <w:rFonts w:ascii="Times New Roman" w:hAnsi="Times New Roman" w:cs="Times New Roman"/>
          <w:sz w:val="28"/>
          <w:szCs w:val="28"/>
        </w:rPr>
        <w:t>Разногорский Я.Я.</w:t>
      </w: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Pr="00BB7330" w:rsidRDefault="00BB7330" w:rsidP="00BB7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30" w:rsidRDefault="00BB7330" w:rsidP="00BB7330">
      <w:pPr>
        <w:ind w:firstLine="709"/>
        <w:jc w:val="both"/>
        <w:rPr>
          <w:b/>
          <w:sz w:val="28"/>
          <w:szCs w:val="28"/>
        </w:rPr>
      </w:pPr>
    </w:p>
    <w:p w:rsidR="00BB7330" w:rsidRDefault="00BB7330" w:rsidP="00BB7330">
      <w:pPr>
        <w:ind w:firstLine="709"/>
        <w:jc w:val="both"/>
        <w:rPr>
          <w:b/>
          <w:sz w:val="28"/>
          <w:szCs w:val="28"/>
        </w:rPr>
      </w:pPr>
    </w:p>
    <w:p w:rsidR="00BB7330" w:rsidRDefault="00BB7330" w:rsidP="00BB7330">
      <w:pPr>
        <w:ind w:firstLine="709"/>
        <w:jc w:val="both"/>
        <w:rPr>
          <w:b/>
          <w:sz w:val="28"/>
          <w:szCs w:val="28"/>
        </w:rPr>
      </w:pPr>
    </w:p>
    <w:p w:rsidR="00BB7330" w:rsidRDefault="00BB7330" w:rsidP="00BB7330">
      <w:pPr>
        <w:ind w:firstLine="709"/>
        <w:jc w:val="both"/>
        <w:rPr>
          <w:b/>
          <w:sz w:val="28"/>
          <w:szCs w:val="28"/>
        </w:rPr>
      </w:pPr>
    </w:p>
    <w:p w:rsidR="00BB7330" w:rsidRDefault="00BB7330" w:rsidP="00BB7330">
      <w:pPr>
        <w:ind w:firstLine="709"/>
        <w:jc w:val="both"/>
        <w:rPr>
          <w:b/>
          <w:sz w:val="28"/>
          <w:szCs w:val="28"/>
        </w:rPr>
      </w:pPr>
    </w:p>
    <w:p w:rsidR="00BB7330" w:rsidRDefault="00BB7330" w:rsidP="00BB7330">
      <w:pPr>
        <w:ind w:firstLine="709"/>
        <w:jc w:val="both"/>
        <w:rPr>
          <w:b/>
          <w:sz w:val="28"/>
          <w:szCs w:val="28"/>
        </w:rPr>
      </w:pPr>
    </w:p>
    <w:p w:rsidR="00BB7330" w:rsidRDefault="00BB7330" w:rsidP="00BB7330">
      <w:pPr>
        <w:ind w:firstLine="709"/>
        <w:jc w:val="both"/>
        <w:rPr>
          <w:b/>
          <w:sz w:val="28"/>
          <w:szCs w:val="28"/>
        </w:rPr>
      </w:pPr>
    </w:p>
    <w:p w:rsidR="00BB7330" w:rsidRDefault="00BB7330" w:rsidP="00BB7330">
      <w:pPr>
        <w:ind w:firstLine="709"/>
        <w:jc w:val="both"/>
        <w:rPr>
          <w:b/>
          <w:sz w:val="28"/>
          <w:szCs w:val="28"/>
        </w:rPr>
      </w:pPr>
    </w:p>
    <w:p w:rsidR="009872DF" w:rsidRPr="009872DF" w:rsidRDefault="009872DF" w:rsidP="00920E4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DF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FF779C" w:rsidRPr="009872DF" w:rsidRDefault="009872DF" w:rsidP="00295D39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872DF">
        <w:rPr>
          <w:b/>
          <w:sz w:val="28"/>
          <w:szCs w:val="28"/>
        </w:rPr>
        <w:t>Целями освоения дисциплины</w:t>
      </w:r>
      <w:r>
        <w:rPr>
          <w:sz w:val="28"/>
          <w:szCs w:val="28"/>
        </w:rPr>
        <w:t xml:space="preserve"> </w:t>
      </w:r>
      <w:r w:rsidR="00E57899" w:rsidRPr="009872DF">
        <w:rPr>
          <w:sz w:val="28"/>
          <w:szCs w:val="28"/>
        </w:rPr>
        <w:t>"Современные концепции естествознания" является ознакомление студентов-гуманитариев с дополнительным для них неотъемлемым компонентом культуры - естествознание и формирование целостного взгляда на окружающий мир.</w:t>
      </w:r>
    </w:p>
    <w:p w:rsidR="009872DF" w:rsidRPr="009872DF" w:rsidRDefault="00E57899" w:rsidP="00295D39">
      <w:pPr>
        <w:pStyle w:val="28"/>
        <w:shd w:val="clear" w:color="auto" w:fill="auto"/>
        <w:tabs>
          <w:tab w:val="left" w:pos="524"/>
        </w:tabs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9872DF">
        <w:rPr>
          <w:b/>
          <w:sz w:val="28"/>
          <w:szCs w:val="28"/>
        </w:rPr>
        <w:t>Задачи</w:t>
      </w:r>
      <w:r w:rsidR="009872DF" w:rsidRPr="009872DF">
        <w:rPr>
          <w:b/>
          <w:sz w:val="28"/>
          <w:szCs w:val="28"/>
        </w:rPr>
        <w:t xml:space="preserve"> дисциплины</w:t>
      </w:r>
      <w:r w:rsidRPr="009872DF">
        <w:rPr>
          <w:b/>
          <w:sz w:val="28"/>
          <w:szCs w:val="28"/>
        </w:rPr>
        <w:t xml:space="preserve">: </w:t>
      </w:r>
    </w:p>
    <w:p w:rsidR="00FF779C" w:rsidRPr="009872DF" w:rsidRDefault="00E57899" w:rsidP="00920E47">
      <w:pPr>
        <w:pStyle w:val="28"/>
        <w:shd w:val="clear" w:color="auto" w:fill="auto"/>
        <w:tabs>
          <w:tab w:val="left" w:pos="52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872DF">
        <w:rPr>
          <w:sz w:val="28"/>
          <w:szCs w:val="28"/>
        </w:rPr>
        <w:t>Понимание природы отчуждения гуманитарного и естественнонаучного компонентов культуры и необходимость их воссоединения на основе целостного взгляда на мир.</w:t>
      </w:r>
    </w:p>
    <w:p w:rsidR="00FF779C" w:rsidRPr="009872DF" w:rsidRDefault="00E57899" w:rsidP="00920E47">
      <w:pPr>
        <w:pStyle w:val="28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9872DF">
        <w:rPr>
          <w:sz w:val="28"/>
          <w:szCs w:val="28"/>
        </w:rPr>
        <w:t>Формирования ясного представления о физической картине мира как основе целостности и многообразия природы.</w:t>
      </w:r>
    </w:p>
    <w:p w:rsidR="00FF779C" w:rsidRPr="009872DF" w:rsidRDefault="00E57899" w:rsidP="00920E47">
      <w:pPr>
        <w:pStyle w:val="28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9872DF">
        <w:rPr>
          <w:sz w:val="28"/>
          <w:szCs w:val="28"/>
        </w:rPr>
        <w:t>Понимание принципов преемственности и непрерывности в изучении естествознания.</w:t>
      </w:r>
    </w:p>
    <w:p w:rsidR="00FF779C" w:rsidRPr="009872DF" w:rsidRDefault="00920E47" w:rsidP="00920E47">
      <w:pPr>
        <w:pStyle w:val="28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7899" w:rsidRPr="009872DF">
        <w:rPr>
          <w:sz w:val="28"/>
          <w:szCs w:val="28"/>
        </w:rPr>
        <w:t>сознание проблем экологии и общества в их связи с основными концепциями и законами естествознания.</w:t>
      </w:r>
    </w:p>
    <w:p w:rsidR="00FF779C" w:rsidRPr="009872DF" w:rsidRDefault="00E57899" w:rsidP="00920E47">
      <w:pPr>
        <w:pStyle w:val="28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9872DF">
        <w:rPr>
          <w:sz w:val="28"/>
          <w:szCs w:val="28"/>
        </w:rPr>
        <w:t>Формирование представлений о принципах универсального эволюционизма и синергетики как диалектических принципах развития в приложении к неживой и живой природе, человеку и обществу.</w:t>
      </w:r>
    </w:p>
    <w:p w:rsidR="00920E47" w:rsidRPr="00920E47" w:rsidRDefault="00920E47" w:rsidP="00920E47">
      <w:pPr>
        <w:pStyle w:val="28"/>
        <w:spacing w:before="0" w:after="0" w:line="240" w:lineRule="auto"/>
        <w:ind w:firstLine="0"/>
        <w:rPr>
          <w:b/>
          <w:sz w:val="28"/>
          <w:szCs w:val="28"/>
        </w:rPr>
      </w:pPr>
    </w:p>
    <w:p w:rsidR="00920E47" w:rsidRPr="00920E47" w:rsidRDefault="00920E47" w:rsidP="00920E47">
      <w:pPr>
        <w:pStyle w:val="28"/>
        <w:spacing w:before="0" w:after="0" w:line="240" w:lineRule="auto"/>
        <w:ind w:firstLine="0"/>
        <w:rPr>
          <w:b/>
          <w:sz w:val="28"/>
          <w:szCs w:val="28"/>
        </w:rPr>
      </w:pPr>
      <w:r w:rsidRPr="00920E47">
        <w:rPr>
          <w:b/>
          <w:sz w:val="28"/>
          <w:szCs w:val="28"/>
        </w:rPr>
        <w:t>2. Место дисциплины в структуре ООП ВПО</w:t>
      </w:r>
    </w:p>
    <w:p w:rsidR="00295D39" w:rsidRDefault="00920E47" w:rsidP="00920E47">
      <w:pPr>
        <w:pStyle w:val="28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20E47">
        <w:rPr>
          <w:sz w:val="28"/>
          <w:szCs w:val="28"/>
        </w:rPr>
        <w:tab/>
        <w:t>Цикл, к которому относится дисциплина:</w:t>
      </w:r>
      <w:r w:rsidRPr="00920E47">
        <w:t xml:space="preserve"> </w:t>
      </w:r>
      <w:r w:rsidR="00295D39">
        <w:t>«</w:t>
      </w:r>
      <w:r w:rsidRPr="00920E47">
        <w:rPr>
          <w:sz w:val="28"/>
          <w:szCs w:val="28"/>
        </w:rPr>
        <w:t>Концепции современного естествознания</w:t>
      </w:r>
      <w:r w:rsidR="00295D39">
        <w:rPr>
          <w:sz w:val="28"/>
          <w:szCs w:val="28"/>
        </w:rPr>
        <w:t>»</w:t>
      </w:r>
      <w:r w:rsidRPr="00920E47">
        <w:rPr>
          <w:sz w:val="28"/>
          <w:szCs w:val="28"/>
        </w:rPr>
        <w:t xml:space="preserve"> включена в структуру цикла общих </w:t>
      </w:r>
      <w:r w:rsidR="00295D39">
        <w:rPr>
          <w:sz w:val="28"/>
          <w:szCs w:val="28"/>
        </w:rPr>
        <w:t xml:space="preserve">математических и </w:t>
      </w:r>
      <w:r w:rsidRPr="00920E47">
        <w:rPr>
          <w:sz w:val="28"/>
          <w:szCs w:val="28"/>
        </w:rPr>
        <w:t xml:space="preserve">естественнонаучных дисциплин. </w:t>
      </w:r>
    </w:p>
    <w:p w:rsidR="00920E47" w:rsidRDefault="00920E47" w:rsidP="00920E47">
      <w:pPr>
        <w:pStyle w:val="28"/>
        <w:spacing w:before="0" w:after="0" w:line="240" w:lineRule="auto"/>
        <w:ind w:firstLine="709"/>
        <w:jc w:val="both"/>
        <w:rPr>
          <w:sz w:val="28"/>
          <w:szCs w:val="28"/>
        </w:rPr>
      </w:pPr>
      <w:r w:rsidRPr="00920E47">
        <w:rPr>
          <w:sz w:val="28"/>
          <w:szCs w:val="28"/>
        </w:rPr>
        <w:t xml:space="preserve">Дисциплины, на которых базируется данная дисциплина: </w:t>
      </w:r>
      <w:r w:rsidR="00295D39">
        <w:rPr>
          <w:sz w:val="28"/>
          <w:szCs w:val="28"/>
        </w:rPr>
        <w:t>«</w:t>
      </w:r>
      <w:r>
        <w:rPr>
          <w:sz w:val="28"/>
          <w:szCs w:val="28"/>
        </w:rPr>
        <w:t>Философия</w:t>
      </w:r>
      <w:r w:rsidR="00295D3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95D39">
        <w:rPr>
          <w:sz w:val="28"/>
          <w:szCs w:val="28"/>
        </w:rPr>
        <w:t>«</w:t>
      </w:r>
      <w:r>
        <w:rPr>
          <w:sz w:val="28"/>
          <w:szCs w:val="28"/>
        </w:rPr>
        <w:t>Анатомия ЦНС</w:t>
      </w:r>
      <w:r w:rsidR="00295D3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95D39">
        <w:rPr>
          <w:sz w:val="28"/>
          <w:szCs w:val="28"/>
        </w:rPr>
        <w:t>«</w:t>
      </w:r>
      <w:r w:rsidR="00095C63">
        <w:rPr>
          <w:sz w:val="28"/>
          <w:szCs w:val="28"/>
        </w:rPr>
        <w:t>Физиология ЦНС</w:t>
      </w:r>
      <w:r w:rsidR="00295D39">
        <w:rPr>
          <w:sz w:val="28"/>
          <w:szCs w:val="28"/>
        </w:rPr>
        <w:t>», «</w:t>
      </w:r>
      <w:r w:rsidR="00295D39" w:rsidRPr="00095C63">
        <w:rPr>
          <w:sz w:val="28"/>
          <w:szCs w:val="28"/>
        </w:rPr>
        <w:t>Физиология ВНД и сенсорных систем</w:t>
      </w:r>
      <w:r w:rsidR="00295D39">
        <w:rPr>
          <w:sz w:val="28"/>
          <w:szCs w:val="28"/>
        </w:rPr>
        <w:t>»</w:t>
      </w:r>
      <w:r w:rsidR="00095C63">
        <w:rPr>
          <w:sz w:val="28"/>
          <w:szCs w:val="28"/>
        </w:rPr>
        <w:t xml:space="preserve">. </w:t>
      </w:r>
    </w:p>
    <w:p w:rsidR="00095C63" w:rsidRDefault="00920E47" w:rsidP="00920E47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20E47">
        <w:rPr>
          <w:sz w:val="28"/>
          <w:szCs w:val="28"/>
        </w:rPr>
        <w:t>Дисциплины, для которых данная дисциплина является предшествующей:</w:t>
      </w:r>
      <w:r w:rsidR="00095C63" w:rsidRPr="00095C63">
        <w:t xml:space="preserve"> </w:t>
      </w:r>
      <w:r w:rsidR="00295D39">
        <w:rPr>
          <w:sz w:val="28"/>
          <w:szCs w:val="28"/>
        </w:rPr>
        <w:t>«Психогенетика»</w:t>
      </w:r>
      <w:r w:rsidR="00095C63">
        <w:rPr>
          <w:sz w:val="28"/>
          <w:szCs w:val="28"/>
        </w:rPr>
        <w:t>.</w:t>
      </w:r>
    </w:p>
    <w:p w:rsidR="00095C63" w:rsidRDefault="00095C63" w:rsidP="00095C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C63" w:rsidRPr="00095C63" w:rsidRDefault="00095C63" w:rsidP="00095C6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95C63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</w:t>
      </w:r>
    </w:p>
    <w:p w:rsidR="00095C63" w:rsidRPr="00095C63" w:rsidRDefault="00095C63" w:rsidP="00095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63">
        <w:rPr>
          <w:rFonts w:ascii="Times New Roman" w:hAnsi="Times New Roman" w:cs="Times New Roman"/>
          <w:sz w:val="28"/>
          <w:szCs w:val="28"/>
        </w:rPr>
        <w:t>В результате освоения данной дисциплины студент должен:</w:t>
      </w:r>
    </w:p>
    <w:p w:rsidR="00095C63" w:rsidRPr="00095C63" w:rsidRDefault="00095C63" w:rsidP="00095C63">
      <w:pPr>
        <w:shd w:val="clear" w:color="auto" w:fill="FFFFFF"/>
        <w:tabs>
          <w:tab w:val="num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6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D6C08" w:rsidRDefault="00095C63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FD6C08">
        <w:rPr>
          <w:sz w:val="28"/>
          <w:szCs w:val="28"/>
        </w:rPr>
        <w:t>основные положения теории систем</w:t>
      </w:r>
      <w:r w:rsidR="00FD6C08" w:rsidRPr="00FD6C08">
        <w:rPr>
          <w:sz w:val="28"/>
          <w:szCs w:val="28"/>
        </w:rPr>
        <w:t>;</w:t>
      </w:r>
    </w:p>
    <w:p w:rsidR="00FD6C08" w:rsidRDefault="00FD6C08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FD6C08">
        <w:rPr>
          <w:sz w:val="28"/>
          <w:szCs w:val="28"/>
        </w:rPr>
        <w:t>систематизации и интеграции разрозненных знаний по естественнонаучным дисциплинам;</w:t>
      </w:r>
    </w:p>
    <w:p w:rsidR="00FD6C08" w:rsidRPr="00FD6C08" w:rsidRDefault="00095C63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D6C08">
        <w:rPr>
          <w:sz w:val="28"/>
          <w:szCs w:val="28"/>
        </w:rPr>
        <w:t xml:space="preserve"> основные положения «русского космизма» и «а</w:t>
      </w:r>
      <w:r w:rsidR="00FD6C08" w:rsidRPr="00FD6C08">
        <w:rPr>
          <w:sz w:val="28"/>
          <w:szCs w:val="28"/>
        </w:rPr>
        <w:t>мериканского инвайроментализма»;</w:t>
      </w:r>
    </w:p>
    <w:p w:rsidR="00FD6C08" w:rsidRDefault="00095C63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D6C08">
        <w:rPr>
          <w:color w:val="auto"/>
          <w:sz w:val="28"/>
          <w:szCs w:val="28"/>
        </w:rPr>
        <w:t>специфику гуманитарного и естественнонаучного компонентов культуры, ее связей с</w:t>
      </w:r>
      <w:r w:rsidR="00FD6C08" w:rsidRPr="00FD6C08">
        <w:rPr>
          <w:color w:val="auto"/>
          <w:sz w:val="28"/>
          <w:szCs w:val="28"/>
        </w:rPr>
        <w:t xml:space="preserve"> </w:t>
      </w:r>
      <w:r w:rsidRPr="00FD6C08">
        <w:rPr>
          <w:color w:val="auto"/>
          <w:sz w:val="28"/>
          <w:szCs w:val="28"/>
        </w:rPr>
        <w:t>особенностями мышления</w:t>
      </w:r>
      <w:r w:rsidR="00FD6C08" w:rsidRPr="00FD6C08">
        <w:rPr>
          <w:color w:val="auto"/>
          <w:sz w:val="28"/>
          <w:szCs w:val="28"/>
        </w:rPr>
        <w:t>;</w:t>
      </w:r>
    </w:p>
    <w:p w:rsidR="00FD6C08" w:rsidRDefault="00095C63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D6C08">
        <w:rPr>
          <w:color w:val="auto"/>
          <w:sz w:val="28"/>
          <w:szCs w:val="28"/>
        </w:rPr>
        <w:t>сущность трансдисциплинарных идей и важнейших естественнонаучных концепций,</w:t>
      </w:r>
      <w:r w:rsidR="00FD6C08" w:rsidRPr="00FD6C08">
        <w:rPr>
          <w:color w:val="auto"/>
          <w:sz w:val="28"/>
          <w:szCs w:val="28"/>
        </w:rPr>
        <w:t xml:space="preserve"> </w:t>
      </w:r>
      <w:r w:rsidRPr="00FD6C08">
        <w:rPr>
          <w:color w:val="auto"/>
          <w:sz w:val="28"/>
          <w:szCs w:val="28"/>
        </w:rPr>
        <w:t>определяющих облик современного естествознания</w:t>
      </w:r>
      <w:r w:rsidR="00FD6C08" w:rsidRPr="00FD6C08">
        <w:rPr>
          <w:color w:val="auto"/>
          <w:sz w:val="28"/>
          <w:szCs w:val="28"/>
        </w:rPr>
        <w:t>;</w:t>
      </w:r>
    </w:p>
    <w:p w:rsidR="00FD6C08" w:rsidRDefault="00095C63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D6C08">
        <w:rPr>
          <w:color w:val="auto"/>
          <w:sz w:val="28"/>
          <w:szCs w:val="28"/>
        </w:rPr>
        <w:t>проблемы экологии и общества в их связи с основными концепциями</w:t>
      </w:r>
      <w:r w:rsidR="00FD6C08" w:rsidRPr="00FD6C08">
        <w:rPr>
          <w:color w:val="auto"/>
          <w:sz w:val="28"/>
          <w:szCs w:val="28"/>
        </w:rPr>
        <w:t xml:space="preserve"> </w:t>
      </w:r>
      <w:r w:rsidRPr="00FD6C08">
        <w:rPr>
          <w:color w:val="auto"/>
          <w:sz w:val="28"/>
          <w:szCs w:val="28"/>
        </w:rPr>
        <w:t>естествознания;</w:t>
      </w:r>
    </w:p>
    <w:p w:rsidR="00FD6C08" w:rsidRDefault="00095C63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D6C08">
        <w:rPr>
          <w:color w:val="auto"/>
          <w:sz w:val="28"/>
          <w:szCs w:val="28"/>
        </w:rPr>
        <w:lastRenderedPageBreak/>
        <w:t>ключевые особенности стратегий естественнонаучного мышления;</w:t>
      </w:r>
    </w:p>
    <w:p w:rsidR="00FD6C08" w:rsidRDefault="00095C63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D6C08">
        <w:rPr>
          <w:color w:val="auto"/>
          <w:sz w:val="28"/>
          <w:szCs w:val="28"/>
        </w:rPr>
        <w:t>естественнонаучную картину мира (ЕНКМ</w:t>
      </w:r>
      <w:r w:rsidR="00FD6C08" w:rsidRPr="00FD6C08">
        <w:rPr>
          <w:color w:val="auto"/>
          <w:sz w:val="28"/>
          <w:szCs w:val="28"/>
        </w:rPr>
        <w:t>) как глобальную модель природы;</w:t>
      </w:r>
    </w:p>
    <w:p w:rsidR="00FD6C08" w:rsidRDefault="00095C63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D6C08">
        <w:rPr>
          <w:color w:val="auto"/>
          <w:sz w:val="28"/>
          <w:szCs w:val="28"/>
        </w:rPr>
        <w:t xml:space="preserve">отражающую целостность и </w:t>
      </w:r>
      <w:r w:rsidR="00FD6C08" w:rsidRPr="00FD6C08">
        <w:rPr>
          <w:color w:val="auto"/>
          <w:sz w:val="28"/>
          <w:szCs w:val="28"/>
        </w:rPr>
        <w:t>многообразие естественного мира;</w:t>
      </w:r>
    </w:p>
    <w:p w:rsidR="00FD6C08" w:rsidRDefault="00095C63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D6C08">
        <w:rPr>
          <w:color w:val="auto"/>
          <w:sz w:val="28"/>
          <w:szCs w:val="28"/>
        </w:rPr>
        <w:t>наиболее общие концепции, характеризующие современный уровень</w:t>
      </w:r>
      <w:r w:rsidR="00FD6C08">
        <w:rPr>
          <w:color w:val="auto"/>
          <w:sz w:val="28"/>
          <w:szCs w:val="28"/>
        </w:rPr>
        <w:t xml:space="preserve"> </w:t>
      </w:r>
      <w:r w:rsidRPr="00FD6C08">
        <w:rPr>
          <w:color w:val="auto"/>
          <w:sz w:val="28"/>
          <w:szCs w:val="28"/>
        </w:rPr>
        <w:t xml:space="preserve">естествознания; </w:t>
      </w:r>
    </w:p>
    <w:p w:rsidR="00FD6C08" w:rsidRDefault="00FD6C08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D6C08">
        <w:rPr>
          <w:color w:val="auto"/>
          <w:sz w:val="28"/>
          <w:szCs w:val="28"/>
        </w:rPr>
        <w:t>в</w:t>
      </w:r>
      <w:r w:rsidR="00095C63" w:rsidRPr="00FD6C08">
        <w:rPr>
          <w:color w:val="auto"/>
          <w:sz w:val="28"/>
          <w:szCs w:val="28"/>
        </w:rPr>
        <w:t>селенную в целом и ее эволюцию; состояние порядка и беспорядка в</w:t>
      </w:r>
      <w:r w:rsidRPr="00FD6C08">
        <w:rPr>
          <w:color w:val="auto"/>
          <w:sz w:val="28"/>
          <w:szCs w:val="28"/>
        </w:rPr>
        <w:t xml:space="preserve"> </w:t>
      </w:r>
      <w:r w:rsidR="00095C63" w:rsidRPr="00FD6C08">
        <w:rPr>
          <w:color w:val="auto"/>
          <w:sz w:val="28"/>
          <w:szCs w:val="28"/>
        </w:rPr>
        <w:t xml:space="preserve">природе, упорядоченность объектов; </w:t>
      </w:r>
    </w:p>
    <w:p w:rsidR="00095C63" w:rsidRPr="00FD6C08" w:rsidRDefault="00095C63" w:rsidP="00FD6C08">
      <w:pPr>
        <w:pStyle w:val="28"/>
        <w:numPr>
          <w:ilvl w:val="0"/>
          <w:numId w:val="13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D6C08">
        <w:rPr>
          <w:color w:val="auto"/>
          <w:sz w:val="28"/>
          <w:szCs w:val="28"/>
        </w:rPr>
        <w:t>вероятность как объективную характеристику в</w:t>
      </w:r>
      <w:r w:rsidR="00FD6C08">
        <w:rPr>
          <w:color w:val="auto"/>
          <w:sz w:val="28"/>
          <w:szCs w:val="28"/>
        </w:rPr>
        <w:t xml:space="preserve"> </w:t>
      </w:r>
      <w:r w:rsidRPr="00FD6C08">
        <w:rPr>
          <w:color w:val="auto"/>
          <w:sz w:val="28"/>
          <w:szCs w:val="28"/>
        </w:rPr>
        <w:t>природных системах; самооргани</w:t>
      </w:r>
      <w:r w:rsidR="00FD6C08">
        <w:rPr>
          <w:color w:val="auto"/>
          <w:sz w:val="28"/>
          <w:szCs w:val="28"/>
        </w:rPr>
        <w:t>зацию в живой и неживой природе.</w:t>
      </w:r>
    </w:p>
    <w:p w:rsidR="00095C63" w:rsidRPr="00FD6C08" w:rsidRDefault="00FD6C08" w:rsidP="00FD6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FD6C08">
        <w:rPr>
          <w:rFonts w:ascii="Times New Roman" w:hAnsi="Times New Roman" w:cs="Times New Roman"/>
          <w:b/>
          <w:iCs/>
          <w:color w:val="auto"/>
          <w:sz w:val="28"/>
          <w:szCs w:val="28"/>
        </w:rPr>
        <w:t>уметь:</w:t>
      </w:r>
    </w:p>
    <w:p w:rsidR="00FD6C08" w:rsidRPr="00FD6C08" w:rsidRDefault="00095C63" w:rsidP="00FD6C08">
      <w:pPr>
        <w:pStyle w:val="af9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6C08">
        <w:rPr>
          <w:rFonts w:ascii="Times New Roman" w:hAnsi="Times New Roman" w:cs="Times New Roman"/>
          <w:color w:val="auto"/>
          <w:sz w:val="28"/>
          <w:szCs w:val="28"/>
        </w:rPr>
        <w:t>творческого использования фундаментальных знаний в различных видах</w:t>
      </w:r>
      <w:r w:rsidR="00FD6C08" w:rsidRPr="00FD6C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6C08">
        <w:rPr>
          <w:rFonts w:ascii="Times New Roman" w:hAnsi="Times New Roman" w:cs="Times New Roman"/>
          <w:color w:val="auto"/>
          <w:sz w:val="28"/>
          <w:szCs w:val="28"/>
        </w:rPr>
        <w:t>деятельности;</w:t>
      </w:r>
    </w:p>
    <w:p w:rsidR="00920E47" w:rsidRPr="00FD6C08" w:rsidRDefault="00095C63" w:rsidP="00FD6C08">
      <w:pPr>
        <w:pStyle w:val="af9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6C08">
        <w:rPr>
          <w:rFonts w:ascii="Times New Roman" w:hAnsi="Times New Roman" w:cs="Times New Roman"/>
          <w:color w:val="auto"/>
          <w:sz w:val="28"/>
          <w:szCs w:val="28"/>
        </w:rPr>
        <w:t>вырабатывать и обосновывать</w:t>
      </w:r>
      <w:r w:rsidR="00FD6C08" w:rsidRPr="00FD6C08">
        <w:rPr>
          <w:rFonts w:ascii="Times New Roman" w:hAnsi="Times New Roman" w:cs="Times New Roman"/>
          <w:color w:val="auto"/>
          <w:sz w:val="28"/>
          <w:szCs w:val="28"/>
        </w:rPr>
        <w:t xml:space="preserve"> свою мировоззренческую позицию;</w:t>
      </w:r>
    </w:p>
    <w:p w:rsidR="00FD6C08" w:rsidRDefault="00095C63" w:rsidP="00FD6C08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воспроизводить содержание основных концепций современного естествознания. </w:t>
      </w:r>
    </w:p>
    <w:p w:rsidR="00095C63" w:rsidRDefault="00FD6C08" w:rsidP="00FD6C08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95C63">
        <w:rPr>
          <w:sz w:val="28"/>
          <w:szCs w:val="28"/>
        </w:rPr>
        <w:t>емонстрировать умение обнаруживать структурную и функциональную аналогичность физической, химической, биологической картин мира</w:t>
      </w:r>
      <w:r>
        <w:rPr>
          <w:sz w:val="28"/>
          <w:szCs w:val="28"/>
        </w:rPr>
        <w:t>;</w:t>
      </w:r>
    </w:p>
    <w:p w:rsidR="00095C63" w:rsidRDefault="00095C63" w:rsidP="00FD6C08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вычленять функциональные и системные связи биосферы на основе знания концепций современной экологии</w:t>
      </w:r>
      <w:r w:rsidR="00FD6C08">
        <w:rPr>
          <w:sz w:val="28"/>
          <w:szCs w:val="28"/>
        </w:rPr>
        <w:t>;</w:t>
      </w:r>
    </w:p>
    <w:p w:rsidR="00095C63" w:rsidRDefault="00095C63" w:rsidP="00FD6C08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писать и защищать реферативные работы, демонстрируя при этом умение, находить литературу по заданной теме и работать с ней, отбирая необходимую информацию</w:t>
      </w:r>
      <w:r w:rsidR="00FD6C08">
        <w:rPr>
          <w:sz w:val="28"/>
          <w:szCs w:val="28"/>
        </w:rPr>
        <w:t>;</w:t>
      </w:r>
    </w:p>
    <w:p w:rsidR="00095C63" w:rsidRDefault="00095C63" w:rsidP="00FD6C08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давать определение понятиям «экоцентризм», «экологический императив»</w:t>
      </w:r>
      <w:r w:rsidR="00FD6C08">
        <w:rPr>
          <w:sz w:val="28"/>
          <w:szCs w:val="28"/>
        </w:rPr>
        <w:t>;</w:t>
      </w:r>
    </w:p>
    <w:p w:rsidR="00095C63" w:rsidRDefault="00095C63" w:rsidP="00FD6C08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видеть и вербально оформлять экологические противоречия в научных, виртуальных и житейских ситуациях. </w:t>
      </w:r>
    </w:p>
    <w:p w:rsidR="00095C63" w:rsidRPr="00FD6C08" w:rsidRDefault="00FD6C08" w:rsidP="00FD6C08">
      <w:pPr>
        <w:pStyle w:val="Default"/>
        <w:rPr>
          <w:b/>
          <w:sz w:val="28"/>
          <w:szCs w:val="28"/>
        </w:rPr>
      </w:pPr>
      <w:r w:rsidRPr="00FD6C08">
        <w:rPr>
          <w:b/>
          <w:sz w:val="28"/>
          <w:szCs w:val="28"/>
        </w:rPr>
        <w:t>владеть навыками:</w:t>
      </w:r>
    </w:p>
    <w:p w:rsidR="00095C63" w:rsidRDefault="00095C63" w:rsidP="00AB7450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пошагового решения экологических проблем и прогнозирования экологических ситуаций</w:t>
      </w:r>
      <w:r w:rsidR="00FD6C08">
        <w:rPr>
          <w:sz w:val="28"/>
          <w:szCs w:val="28"/>
        </w:rPr>
        <w:t>;</w:t>
      </w:r>
    </w:p>
    <w:p w:rsidR="00095C63" w:rsidRDefault="00FD6C08" w:rsidP="00AB7450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95C63">
        <w:rPr>
          <w:sz w:val="28"/>
          <w:szCs w:val="28"/>
        </w:rPr>
        <w:t>ргументировано высказывать собственное мнение на конференциях</w:t>
      </w:r>
      <w:r>
        <w:rPr>
          <w:sz w:val="28"/>
          <w:szCs w:val="28"/>
        </w:rPr>
        <w:t>;</w:t>
      </w:r>
    </w:p>
    <w:p w:rsidR="00095C63" w:rsidRDefault="00095C63" w:rsidP="00AB7450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приемами цивилизованного ведения учебной дискуссии</w:t>
      </w:r>
      <w:r w:rsidR="00FD6C08">
        <w:rPr>
          <w:sz w:val="28"/>
          <w:szCs w:val="28"/>
        </w:rPr>
        <w:t>;</w:t>
      </w:r>
    </w:p>
    <w:p w:rsidR="00095C63" w:rsidRDefault="00095C63" w:rsidP="00AB7450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господствующие экоцентрические ориентации (здоровый образ жизни, культура разумного потребления); </w:t>
      </w:r>
    </w:p>
    <w:p w:rsidR="00095C63" w:rsidRDefault="00095C63" w:rsidP="00AB7450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</w:t>
      </w:r>
      <w:r w:rsidR="00FD6C08">
        <w:rPr>
          <w:sz w:val="28"/>
          <w:szCs w:val="28"/>
        </w:rPr>
        <w:t>ить</w:t>
      </w:r>
      <w:r>
        <w:rPr>
          <w:sz w:val="28"/>
          <w:szCs w:val="28"/>
        </w:rPr>
        <w:t xml:space="preserve"> выбор собственной мировоззренческой ориентации на основе знаний о системном строении окружающей среды</w:t>
      </w:r>
      <w:r w:rsidR="00FD6C08">
        <w:rPr>
          <w:sz w:val="28"/>
          <w:szCs w:val="28"/>
        </w:rPr>
        <w:t>;</w:t>
      </w:r>
    </w:p>
    <w:p w:rsidR="00095C63" w:rsidRDefault="00095C63" w:rsidP="00AB7450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демонстрировать приверженность к экологическому императиву. </w:t>
      </w:r>
    </w:p>
    <w:p w:rsidR="00295D39" w:rsidRDefault="00295D39" w:rsidP="00621F4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21F40" w:rsidRPr="00621F40" w:rsidRDefault="00920E47" w:rsidP="00621F40">
      <w:pPr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2DF">
        <w:rPr>
          <w:rFonts w:ascii="Times New Roman" w:hAnsi="Times New Roman" w:cs="Times New Roman"/>
          <w:sz w:val="28"/>
          <w:szCs w:val="28"/>
        </w:rPr>
        <w:t xml:space="preserve"> </w:t>
      </w:r>
      <w:r w:rsidR="00621F40" w:rsidRPr="00621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Объем дисциплины и виды учебной работы</w:t>
      </w:r>
    </w:p>
    <w:tbl>
      <w:tblPr>
        <w:tblW w:w="4074" w:type="pct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8"/>
        <w:gridCol w:w="2548"/>
        <w:gridCol w:w="1701"/>
      </w:tblGrid>
      <w:tr w:rsidR="00621F40" w:rsidRPr="00621F40" w:rsidTr="00295D39">
        <w:trPr>
          <w:trHeight w:val="527"/>
        </w:trPr>
        <w:tc>
          <w:tcPr>
            <w:tcW w:w="22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Вид учебной работы</w:t>
            </w:r>
          </w:p>
        </w:tc>
        <w:tc>
          <w:tcPr>
            <w:tcW w:w="16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Семестр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3</w:t>
            </w:r>
            <w:r w:rsidRPr="00621F4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621F40" w:rsidRPr="00621F40" w:rsidTr="00295D39">
        <w:trPr>
          <w:trHeight w:val="288"/>
        </w:trPr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Общая трудоемкость дисциплины</w:t>
            </w:r>
          </w:p>
        </w:tc>
        <w:tc>
          <w:tcPr>
            <w:tcW w:w="16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60</w:t>
            </w:r>
            <w:r w:rsidR="00BB733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\60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60</w:t>
            </w:r>
            <w:r w:rsidR="00BB733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\60</w:t>
            </w:r>
          </w:p>
        </w:tc>
      </w:tr>
      <w:tr w:rsidR="00621F40" w:rsidRPr="00621F40" w:rsidTr="00295D39">
        <w:trPr>
          <w:trHeight w:val="279"/>
        </w:trPr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Аудиторные занятия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40</w:t>
            </w:r>
            <w:r w:rsidR="00BB733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\6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40</w:t>
            </w:r>
            <w:r w:rsidR="00BB733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\6</w:t>
            </w:r>
          </w:p>
        </w:tc>
      </w:tr>
      <w:tr w:rsidR="00621F40" w:rsidRPr="00621F40" w:rsidTr="00295D39">
        <w:trPr>
          <w:trHeight w:val="512"/>
        </w:trPr>
        <w:tc>
          <w:tcPr>
            <w:tcW w:w="22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ind w:left="-108" w:right="-11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 т.ч. занятия в активной и интерактивной формах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621F40" w:rsidRPr="00621F40" w:rsidTr="00295D39">
        <w:trPr>
          <w:trHeight w:val="258"/>
        </w:trPr>
        <w:tc>
          <w:tcPr>
            <w:tcW w:w="22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20</w:t>
            </w:r>
            <w:r w:rsidR="00BB733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\6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20</w:t>
            </w:r>
            <w:r w:rsidR="00BB733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\6</w:t>
            </w:r>
          </w:p>
        </w:tc>
      </w:tr>
      <w:tr w:rsidR="00621F40" w:rsidRPr="00621F40" w:rsidTr="00295D39">
        <w:trPr>
          <w:trHeight w:val="516"/>
        </w:trPr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ind w:left="-108" w:right="-11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 занятия,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семинары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20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20</w:t>
            </w:r>
          </w:p>
        </w:tc>
      </w:tr>
      <w:tr w:rsidR="00621F40" w:rsidRPr="00621F40" w:rsidTr="00295D39">
        <w:trPr>
          <w:trHeight w:val="516"/>
        </w:trPr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ind w:left="-108" w:right="-110" w:firstLine="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Самостоятельная работа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20</w:t>
            </w:r>
            <w:r w:rsidR="00BB733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\54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40" w:rsidRPr="00621F40" w:rsidRDefault="00621F40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20</w:t>
            </w:r>
            <w:r w:rsidR="00BB733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\54</w:t>
            </w:r>
          </w:p>
        </w:tc>
      </w:tr>
      <w:tr w:rsidR="00295D39" w:rsidRPr="00621F40" w:rsidTr="00295D39">
        <w:trPr>
          <w:trHeight w:val="243"/>
        </w:trPr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D39" w:rsidRPr="00621F40" w:rsidRDefault="00295D39" w:rsidP="00621F40">
            <w:pPr>
              <w:ind w:left="-108" w:right="-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 итогового контроля</w:t>
            </w:r>
          </w:p>
        </w:tc>
        <w:tc>
          <w:tcPr>
            <w:tcW w:w="2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D39" w:rsidRPr="00621F40" w:rsidRDefault="00295D39" w:rsidP="00621F4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зачет</w:t>
            </w:r>
          </w:p>
        </w:tc>
      </w:tr>
    </w:tbl>
    <w:p w:rsidR="00621F40" w:rsidRPr="00621F40" w:rsidRDefault="00621F40" w:rsidP="00621F40">
      <w:pPr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621F40" w:rsidRPr="00621F40" w:rsidRDefault="00621F40" w:rsidP="00621F40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21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Содержание дисциплины</w:t>
      </w:r>
    </w:p>
    <w:p w:rsidR="00621F40" w:rsidRPr="00621F40" w:rsidRDefault="00621F40" w:rsidP="00621F40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21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5.1. Тематический план</w:t>
      </w:r>
      <w:r w:rsidR="00BB73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для очной формы обучения</w:t>
      </w: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  <w:gridCol w:w="1154"/>
        <w:gridCol w:w="1673"/>
        <w:gridCol w:w="1837"/>
        <w:gridCol w:w="1442"/>
      </w:tblGrid>
      <w:tr w:rsidR="00621F40" w:rsidRPr="00621F40" w:rsidTr="00621F40">
        <w:tc>
          <w:tcPr>
            <w:tcW w:w="1879" w:type="pct"/>
            <w:vMerge w:val="restart"/>
            <w:shd w:val="clear" w:color="auto" w:fill="auto"/>
            <w:vAlign w:val="center"/>
          </w:tcPr>
          <w:p w:rsidR="00621F40" w:rsidRPr="00621F40" w:rsidRDefault="00621F40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Раздел</w:t>
            </w:r>
          </w:p>
          <w:p w:rsidR="00621F40" w:rsidRPr="00621F40" w:rsidRDefault="00621F40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дисциплины</w:t>
            </w:r>
          </w:p>
        </w:tc>
        <w:tc>
          <w:tcPr>
            <w:tcW w:w="2384" w:type="pct"/>
            <w:gridSpan w:val="3"/>
            <w:shd w:val="clear" w:color="auto" w:fill="auto"/>
            <w:vAlign w:val="center"/>
          </w:tcPr>
          <w:p w:rsidR="00621F40" w:rsidRPr="00621F40" w:rsidRDefault="00621F40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часов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621F40" w:rsidRPr="00621F40" w:rsidRDefault="00621F40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разделам дисциплины</w:t>
            </w:r>
          </w:p>
        </w:tc>
      </w:tr>
      <w:tr w:rsidR="00621F40" w:rsidRPr="00621F40" w:rsidTr="00621F40">
        <w:tc>
          <w:tcPr>
            <w:tcW w:w="1879" w:type="pct"/>
            <w:vMerge/>
            <w:shd w:val="clear" w:color="auto" w:fill="auto"/>
            <w:vAlign w:val="center"/>
          </w:tcPr>
          <w:p w:rsidR="00621F40" w:rsidRPr="00621F40" w:rsidRDefault="00621F40" w:rsidP="0085298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21F40" w:rsidRPr="00621F40" w:rsidRDefault="00621F40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21F40" w:rsidRPr="00621F40" w:rsidRDefault="00621F40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621F40" w:rsidRPr="00621F40" w:rsidRDefault="00621F40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Самостоятельная работа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621F40" w:rsidRPr="00621F40" w:rsidRDefault="00621F40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52980" w:rsidRPr="00621F40" w:rsidTr="00621F40">
        <w:tc>
          <w:tcPr>
            <w:tcW w:w="1879" w:type="pct"/>
            <w:shd w:val="clear" w:color="auto" w:fill="auto"/>
            <w:vAlign w:val="center"/>
          </w:tcPr>
          <w:p w:rsidR="00852980" w:rsidRPr="00621F40" w:rsidRDefault="00852980" w:rsidP="0085298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Раздел 1. Введение в естествознание.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</w:tr>
      <w:tr w:rsidR="00621F40" w:rsidRPr="00621F40" w:rsidTr="00621F40">
        <w:tc>
          <w:tcPr>
            <w:tcW w:w="1879" w:type="pct"/>
            <w:shd w:val="clear" w:color="auto" w:fill="auto"/>
          </w:tcPr>
          <w:p w:rsidR="00621F40" w:rsidRPr="00621F40" w:rsidRDefault="00517732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1.Введение. Наука как объективный способ познания реальности.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21F4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21F4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621F4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21F4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621F40" w:rsidRPr="00621F40" w:rsidTr="00621F40">
        <w:tc>
          <w:tcPr>
            <w:tcW w:w="1879" w:type="pct"/>
            <w:shd w:val="clear" w:color="auto" w:fill="auto"/>
          </w:tcPr>
          <w:p w:rsidR="00621F4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2. </w:t>
            </w: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Научный метод.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621F40" w:rsidRPr="00621F40" w:rsidTr="00621F40">
        <w:tc>
          <w:tcPr>
            <w:tcW w:w="1879" w:type="pct"/>
            <w:shd w:val="clear" w:color="auto" w:fill="auto"/>
          </w:tcPr>
          <w:p w:rsidR="00621F4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 Системный подход в естествознании.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621F40" w:rsidRPr="00621F40" w:rsidTr="00621F40">
        <w:tc>
          <w:tcPr>
            <w:tcW w:w="1879" w:type="pct"/>
            <w:shd w:val="clear" w:color="auto" w:fill="auto"/>
          </w:tcPr>
          <w:p w:rsidR="00621F4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 Картина мира.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621F40" w:rsidRPr="00621F40" w:rsidTr="00621F40">
        <w:tc>
          <w:tcPr>
            <w:tcW w:w="1879" w:type="pct"/>
            <w:shd w:val="clear" w:color="auto" w:fill="auto"/>
          </w:tcPr>
          <w:p w:rsidR="00621F4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 Концепции классической механики.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621F40" w:rsidRPr="00621F40" w:rsidTr="00621F40">
        <w:tc>
          <w:tcPr>
            <w:tcW w:w="1879" w:type="pct"/>
            <w:shd w:val="clear" w:color="auto" w:fill="auto"/>
          </w:tcPr>
          <w:p w:rsidR="00621F4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 Современные представления о материи и движении.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 Самоорганизация в живой и неживой природе.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 Основные этапы развития химии.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Раздел 2. Концепции космологии и геологии.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Происхождение жизни на Земле.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 Уровни организации живой материи.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 Клеточный и организменный уровни организации живых систем.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 Надорганизменные уровни организации живой материи.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 Экология как наука.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 Биосфера.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621F40" w:rsidRPr="00621F40" w:rsidTr="00621F40">
        <w:tc>
          <w:tcPr>
            <w:tcW w:w="1879" w:type="pct"/>
            <w:shd w:val="clear" w:color="auto" w:fill="auto"/>
          </w:tcPr>
          <w:p w:rsidR="00621F4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</w:rPr>
            </w:pPr>
            <w:r w:rsidRPr="00852980">
              <w:rPr>
                <w:rFonts w:ascii="TimesNewRomanPS-BoldMT" w:hAnsi="TimesNewRomanPS-BoldMT" w:cs="TimesNewRomanPS-BoldMT"/>
                <w:bCs/>
                <w:color w:val="auto"/>
              </w:rPr>
              <w:t>7. Принципы эволюции и развития живых систем.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21F4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 Основные аспекты изучения человека в естествознании.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</w:rPr>
            </w:pPr>
            <w:r w:rsidRPr="00852980">
              <w:rPr>
                <w:rFonts w:ascii="TimesNewRomanPS-BoldMT" w:hAnsi="TimesNewRomanPS-BoldMT" w:cs="TimesNewRomanPS-BoldMT"/>
                <w:bCs/>
                <w:color w:val="auto"/>
              </w:rPr>
              <w:t>9. Мышление человека.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852980" w:rsidRDefault="00852980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 Ноосфера и цивилизация.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7D6B25" w:rsidRDefault="007D6B25" w:rsidP="008529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852980" w:rsidRPr="00621F40" w:rsidTr="00621F40">
        <w:tc>
          <w:tcPr>
            <w:tcW w:w="1879" w:type="pct"/>
            <w:shd w:val="clear" w:color="auto" w:fill="auto"/>
          </w:tcPr>
          <w:p w:rsidR="00852980" w:rsidRPr="007D6B25" w:rsidRDefault="007D6B25" w:rsidP="00852980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5298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5298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5298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52980" w:rsidRPr="00621F40" w:rsidRDefault="007D6B25" w:rsidP="008529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60</w:t>
            </w:r>
          </w:p>
        </w:tc>
      </w:tr>
    </w:tbl>
    <w:p w:rsidR="00FF779C" w:rsidRDefault="00FF779C" w:rsidP="00095C63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B7330" w:rsidRPr="00621F40" w:rsidRDefault="00BB7330" w:rsidP="00BB7330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21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Тематический план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для заочной формы обучения</w:t>
      </w: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  <w:gridCol w:w="1154"/>
        <w:gridCol w:w="1673"/>
        <w:gridCol w:w="1837"/>
        <w:gridCol w:w="1442"/>
      </w:tblGrid>
      <w:tr w:rsidR="00BB7330" w:rsidRPr="00621F40" w:rsidTr="00CC49FF">
        <w:tc>
          <w:tcPr>
            <w:tcW w:w="1879" w:type="pct"/>
            <w:vMerge w:val="restar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Раздел</w:t>
            </w:r>
          </w:p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дисциплины</w:t>
            </w:r>
          </w:p>
        </w:tc>
        <w:tc>
          <w:tcPr>
            <w:tcW w:w="2384" w:type="pct"/>
            <w:gridSpan w:val="3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часов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разделам дисциплины</w:t>
            </w:r>
          </w:p>
        </w:tc>
      </w:tr>
      <w:tr w:rsidR="00BB7330" w:rsidRPr="00621F40" w:rsidTr="00CC49FF">
        <w:tc>
          <w:tcPr>
            <w:tcW w:w="1879" w:type="pct"/>
            <w:vMerge/>
            <w:shd w:val="clear" w:color="auto" w:fill="auto"/>
            <w:vAlign w:val="center"/>
          </w:tcPr>
          <w:p w:rsidR="00BB7330" w:rsidRPr="00621F40" w:rsidRDefault="00BB7330" w:rsidP="00CC49F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21F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Самостоятельная работа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Раздел 1. Введение в естествознание.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621F4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1.Введение. Наука как объективный способ познания реальности.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2. </w:t>
            </w: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Научный метод.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 Системный подход в естествознании.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 Картина мира.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 Концепции классической механики.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 Современные представления о материи и движении.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 Самоорганизация в живой и неживой природе.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 Основные этапы развития химии.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Раздел 2. Концепции космологии и геологии.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Происхождение жизни на Земле.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 Уровни организации живой материи.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 Клеточный и организменный уровни организации живых систем.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 Надорганизменные уровни организации живой материи.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 Экология как наука.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 Биосфера.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</w:rPr>
            </w:pPr>
            <w:r w:rsidRPr="00852980">
              <w:rPr>
                <w:rFonts w:ascii="TimesNewRomanPS-BoldMT" w:hAnsi="TimesNewRomanPS-BoldMT" w:cs="TimesNewRomanPS-BoldMT"/>
                <w:bCs/>
                <w:color w:val="auto"/>
              </w:rPr>
              <w:t>7. Принципы эволюции и развития живых систем.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 Основные аспекты изучения человека в естествознании.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</w:rPr>
            </w:pPr>
            <w:r w:rsidRPr="00852980">
              <w:rPr>
                <w:rFonts w:ascii="TimesNewRomanPS-BoldMT" w:hAnsi="TimesNewRomanPS-BoldMT" w:cs="TimesNewRomanPS-BoldMT"/>
                <w:bCs/>
                <w:color w:val="auto"/>
              </w:rPr>
              <w:t>9. Мышление человека.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852980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29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 Ноосфера и цивилизация.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7D6B25" w:rsidRDefault="00BB7330" w:rsidP="00CC49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330" w:rsidRPr="00621F40" w:rsidTr="00CC49FF">
        <w:tc>
          <w:tcPr>
            <w:tcW w:w="1879" w:type="pct"/>
            <w:shd w:val="clear" w:color="auto" w:fill="auto"/>
          </w:tcPr>
          <w:p w:rsidR="00BB7330" w:rsidRPr="007D6B25" w:rsidRDefault="00BB7330" w:rsidP="00CC49F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6B2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54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B7330" w:rsidRPr="00621F40" w:rsidRDefault="00BB7330" w:rsidP="00CC49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60</w:t>
            </w:r>
          </w:p>
        </w:tc>
      </w:tr>
    </w:tbl>
    <w:p w:rsidR="00BB7330" w:rsidRDefault="00BB7330" w:rsidP="00BB7330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B7330" w:rsidRDefault="00BB7330" w:rsidP="00A02B4E">
      <w:pPr>
        <w:pStyle w:val="28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BB7330" w:rsidRDefault="00BB7330" w:rsidP="00A02B4E">
      <w:pPr>
        <w:pStyle w:val="28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BB7330" w:rsidRDefault="00BB7330" w:rsidP="00A02B4E">
      <w:pPr>
        <w:pStyle w:val="28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852980" w:rsidRPr="00A02B4E" w:rsidRDefault="00A02B4E" w:rsidP="00A02B4E">
      <w:pPr>
        <w:pStyle w:val="28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A02B4E">
        <w:rPr>
          <w:b/>
          <w:sz w:val="28"/>
          <w:szCs w:val="28"/>
        </w:rPr>
        <w:t>5.2. Содержание разделов дисциплины</w:t>
      </w:r>
    </w:p>
    <w:p w:rsidR="00A02B4E" w:rsidRPr="00A02B4E" w:rsidRDefault="00A02B4E" w:rsidP="00A02B4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2B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1. Введение в естествознание.</w:t>
      </w:r>
    </w:p>
    <w:p w:rsidR="00A02B4E" w:rsidRDefault="00A02B4E" w:rsidP="00A02B4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auto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auto"/>
          <w:sz w:val="28"/>
          <w:szCs w:val="28"/>
        </w:rPr>
        <w:t>1.Введение. Наука как объективный способ познания реальности.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Характерные черты науки. Отличие науки от других отраслей культуры. Основные закономерности развития науки. Необходимость и случайность, роль практики, относительная самостоятельность науки. Язык науки. Что такое естествознание. История развития науки. Специфика научной деятельности. Естествознание и гуманитарная культура. Основные этапы развития естествознания.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Научный метод.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История возникновения научного метода. Специфика научного познания. Уровни естественно-научного познания. Соотношение эмпирического и теоретического уровней. Методы научного познания. Различия методов естественно-научного и гуманитарного познания. Общенаучные методы. Единство науки. Естественнонаучная теория ее структура и содержание.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Системный подход в естествознании.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Системные уровни организации материи. Понятие системы, ее структура, характеристика. Классификация систем. Понятие открытой системы, свойства открытых систем.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Картина мира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Картина мира в представление людей разных эпох.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Механистическая картина мира, ее характеристика, влияние на мировоззрение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и научный метод. Естественнонаучная картина мира. Предпосылки ее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возникновения.</w:t>
      </w:r>
    </w:p>
    <w:p w:rsidR="00951C0A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Концепции классической механики.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Физические принципы описания природы.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Микро- макро- и мегамиры. Структура и ее роль в организации систем.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Иерархия структур в макро- и микромире. История развития физики,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концепция атомизма. Корпускулярная и континуальная концепции описания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природы. Пространство и время. Принцип относительности и инвариантность.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Симметрия. Принципы дополнительности, суперпозиции, относительности.</w:t>
      </w:r>
    </w:p>
    <w:p w:rsidR="00951C0A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Современные представления о материи и движении.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Теория относительности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Эйнштейна. Корпускулярно-волновой дуализм. Элементарные частицы. Виды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фундаментальных взаимодействий. Динамические и статистические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закономерности в природе. Закон возрастания энтропии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Самоорганизация </w:t>
      </w:r>
      <w:r w:rsidR="00951C0A"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b/>
          <w:color w:val="auto"/>
          <w:sz w:val="28"/>
          <w:szCs w:val="28"/>
        </w:rPr>
        <w:t>живой и неживой природе</w:t>
      </w: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Проблема самоорганизации в свете современной науки. Синергетика.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Структурные компоненты и свойства процессов самоорганизации.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Характеристика процесса самоорганизации. Принцип обратной связи.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Гомеостаз.</w:t>
      </w:r>
    </w:p>
    <w:p w:rsidR="00951C0A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>8. Основные этапы развития химии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Химические системы. Вещества и свойства.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Химические процессы, их скорости, энергетические эффекты. Физико-химические методы в биологии.</w:t>
      </w:r>
    </w:p>
    <w:p w:rsidR="00A02B4E" w:rsidRPr="00BB7330" w:rsidRDefault="00A02B4E" w:rsidP="00951C0A">
      <w:pPr>
        <w:keepNext/>
        <w:jc w:val="both"/>
        <w:outlineLvl w:val="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2. Концепции космологии и геологии.</w:t>
      </w:r>
    </w:p>
    <w:p w:rsidR="00A02B4E" w:rsidRPr="00BB7330" w:rsidRDefault="00A02B4E" w:rsidP="00951C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Происхождение жизни на Земле.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Отличие живого от неживого. Асимметричность Концепции возникновения жизни. Вещественная основа жизни. Теории возникновения жизни (теории Опарина и Холдейна). Этапы абиотической эволюции. Понятие коацерваты.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Уровни организации живой материи.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Молекулярно-генетический уровень. Генетика как наука, история развития. Понятие ген, геном. Информационные молекулы, их характеристика. Способы хранения и передачи информации в живых системах. Воспроизводство живых систем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Клеточный и организменный уровени организации живых систем.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Основные положения клеточной теории. Типы клеток живых организмов. Характеристика прокариот и эукариот. Гипотезы происхождения эукариот. Общий план строения клетки. Типы трофии организмов. Авто- и гетеротрофы.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Надорганизменные уровни организации живой материи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Понятие популяция, ее структура. Экология как междисциплинарная область знаний. Структура экологии. Основные законы экологии. Экосистема, ее структура, особенности развития. Понятие биотический круговорот веществ.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Правило 10 и 1%. Энергетическая характеристика экосистем. Экология и второй закон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термодинамики. Понятие устойчивого динамического равновесия.</w:t>
      </w:r>
    </w:p>
    <w:p w:rsidR="00951C0A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Экология как наука.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Понятие экосистема. Техносфера. Экологические кризисы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и расширение экологической ниши человека. Глобальные экологические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проблемы. Изменение климата на Земле. Загрязнение окружающей среды, его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виды.</w:t>
      </w:r>
    </w:p>
    <w:p w:rsidR="00951C0A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Биосфера.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Учение Вернадского о биосфере. Постулаты Вернадского.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Биогеохимические принципы Вернадского. Функции биосферы. Концепция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ноосферы. Проблемы рационального природопользования.</w:t>
      </w:r>
    </w:p>
    <w:p w:rsidR="00951C0A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Принципы эволюции и развития живых систем.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Основоположники теории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эволюции Ламарк и Линней. Эволюционная теория Дарвина. Основные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положения. Синтетическая теория эволюции.</w:t>
      </w:r>
    </w:p>
    <w:p w:rsidR="00951C0A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аспекты изучения человека в естествознании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Сходство и отличие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человека и животных. Антропология, антропогенез. Концепция коэволюции.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Психогенетика как междисциплинарная область знаний. Изучение мозга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человека. Нейронауки их методы и основные достижения.</w:t>
      </w:r>
    </w:p>
    <w:p w:rsidR="00951C0A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9. Мышление человека. </w:t>
      </w:r>
    </w:p>
    <w:p w:rsidR="00A02B4E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Мозг и компьютер. Пирамида языков. Две логики.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Эволюционное моделирование. Нейронные сети и нейрокомпьютер.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Исследования в области человеческого мозга. Потребности человека – как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источник активности личности. Типы потребностей</w:t>
      </w:r>
    </w:p>
    <w:p w:rsidR="00951C0A" w:rsidRPr="00BB7330" w:rsidRDefault="00A02B4E" w:rsidP="00A02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B73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Ноосфера и цивилизация. </w:t>
      </w:r>
    </w:p>
    <w:p w:rsidR="00852980" w:rsidRPr="00BB7330" w:rsidRDefault="00A02B4E" w:rsidP="00951C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7330">
        <w:rPr>
          <w:rFonts w:ascii="Times New Roman" w:hAnsi="Times New Roman" w:cs="Times New Roman"/>
          <w:color w:val="auto"/>
          <w:sz w:val="28"/>
          <w:szCs w:val="28"/>
        </w:rPr>
        <w:t>Биоэтика. Концепция ноосферы. Эволюция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культуры человека. Биологическая и гуманитарная эволюция. Этнология.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Значение работ Л.Н. Гумилева. Социальная экология. Экологические ниши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человека, антропогенные экологические кризисы. Демографический взрыв.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«Качество» человечества. Здоровье человека. Социология и этика</w:t>
      </w:r>
      <w:r w:rsidR="00951C0A" w:rsidRPr="00BB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330">
        <w:rPr>
          <w:rFonts w:ascii="Times New Roman" w:hAnsi="Times New Roman" w:cs="Times New Roman"/>
          <w:color w:val="auto"/>
          <w:sz w:val="28"/>
          <w:szCs w:val="28"/>
        </w:rPr>
        <w:t>биологического познания. Генная инженерия.</w:t>
      </w:r>
    </w:p>
    <w:p w:rsidR="00852980" w:rsidRPr="00BB7330" w:rsidRDefault="00852980" w:rsidP="00095C63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52980" w:rsidRPr="00BB7330" w:rsidRDefault="00852980" w:rsidP="00095C63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95D39" w:rsidRPr="00BB7330" w:rsidRDefault="00295D39" w:rsidP="00095C63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95D39" w:rsidRPr="00BB7330" w:rsidRDefault="00295D39" w:rsidP="00095C63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F28AD" w:rsidRPr="00BB7330" w:rsidRDefault="00BF28AD" w:rsidP="00BF28AD">
      <w:pPr>
        <w:pStyle w:val="20"/>
        <w:spacing w:after="0" w:line="240" w:lineRule="auto"/>
        <w:rPr>
          <w:sz w:val="28"/>
          <w:szCs w:val="28"/>
        </w:rPr>
      </w:pPr>
      <w:bookmarkStart w:id="0" w:name="bookmark7"/>
      <w:r w:rsidRPr="00BB7330">
        <w:rPr>
          <w:sz w:val="28"/>
          <w:szCs w:val="28"/>
        </w:rPr>
        <w:t>6. Учебно-методическое и информационное обеспечение дисциплины</w:t>
      </w:r>
    </w:p>
    <w:p w:rsidR="00BF28AD" w:rsidRPr="00BB7330" w:rsidRDefault="00BF28AD" w:rsidP="00BF28AD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B7330">
        <w:rPr>
          <w:sz w:val="28"/>
          <w:szCs w:val="28"/>
        </w:rPr>
        <w:t>6.1. Основная литература:</w:t>
      </w:r>
    </w:p>
    <w:bookmarkEnd w:id="0"/>
    <w:p w:rsidR="00FF779C" w:rsidRPr="00BB7330" w:rsidRDefault="00E57899" w:rsidP="00BF28AD">
      <w:pPr>
        <w:pStyle w:val="28"/>
        <w:numPr>
          <w:ilvl w:val="4"/>
          <w:numId w:val="1"/>
        </w:numPr>
        <w:shd w:val="clear" w:color="auto" w:fill="auto"/>
        <w:tabs>
          <w:tab w:val="left" w:pos="284"/>
          <w:tab w:val="left" w:pos="790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BB7330">
        <w:rPr>
          <w:sz w:val="28"/>
          <w:szCs w:val="28"/>
        </w:rPr>
        <w:t>ГорбачевВ.В. Концепции современного естествознания, 2008</w:t>
      </w:r>
    </w:p>
    <w:p w:rsidR="00FF779C" w:rsidRPr="00BB7330" w:rsidRDefault="00E57899" w:rsidP="00BF28AD">
      <w:pPr>
        <w:pStyle w:val="28"/>
        <w:numPr>
          <w:ilvl w:val="4"/>
          <w:numId w:val="1"/>
        </w:numPr>
        <w:shd w:val="clear" w:color="auto" w:fill="auto"/>
        <w:tabs>
          <w:tab w:val="left" w:pos="284"/>
          <w:tab w:val="left" w:pos="818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BB7330">
        <w:rPr>
          <w:sz w:val="28"/>
          <w:szCs w:val="28"/>
        </w:rPr>
        <w:t>Дубнищева Т.Я. Концепции современного естествознания</w:t>
      </w:r>
      <w:r w:rsidR="00295D39" w:rsidRPr="00BB7330">
        <w:rPr>
          <w:sz w:val="28"/>
          <w:szCs w:val="28"/>
        </w:rPr>
        <w:t>, 2008</w:t>
      </w:r>
      <w:r w:rsidRPr="00BB7330">
        <w:rPr>
          <w:sz w:val="28"/>
          <w:szCs w:val="28"/>
        </w:rPr>
        <w:t>.</w:t>
      </w:r>
    </w:p>
    <w:p w:rsidR="00BF28AD" w:rsidRPr="00BB7330" w:rsidRDefault="00BF28AD" w:rsidP="00BF2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30">
        <w:rPr>
          <w:rFonts w:ascii="Times New Roman" w:hAnsi="Times New Roman" w:cs="Times New Roman"/>
          <w:b/>
          <w:sz w:val="28"/>
          <w:szCs w:val="28"/>
        </w:rPr>
        <w:t>6.2. Дополнительная литература:</w:t>
      </w:r>
    </w:p>
    <w:p w:rsidR="00951C0A" w:rsidRPr="00BB7330" w:rsidRDefault="00951C0A" w:rsidP="00BF28AD">
      <w:pPr>
        <w:pStyle w:val="28"/>
        <w:numPr>
          <w:ilvl w:val="4"/>
          <w:numId w:val="14"/>
        </w:numPr>
        <w:shd w:val="clear" w:color="auto" w:fill="auto"/>
        <w:tabs>
          <w:tab w:val="left" w:pos="284"/>
          <w:tab w:val="left" w:pos="804"/>
        </w:tabs>
        <w:spacing w:before="0" w:after="0" w:line="240" w:lineRule="auto"/>
        <w:jc w:val="left"/>
        <w:rPr>
          <w:sz w:val="28"/>
          <w:szCs w:val="28"/>
        </w:rPr>
      </w:pPr>
      <w:r w:rsidRPr="00BB7330">
        <w:rPr>
          <w:sz w:val="28"/>
          <w:szCs w:val="28"/>
        </w:rPr>
        <w:t>Рузавин П.Н. Концепции со</w:t>
      </w:r>
      <w:r w:rsidR="00295D39" w:rsidRPr="00BB7330">
        <w:rPr>
          <w:sz w:val="28"/>
          <w:szCs w:val="28"/>
        </w:rPr>
        <w:t>временного естествознания, 2004</w:t>
      </w:r>
      <w:r w:rsidRPr="00BB7330">
        <w:rPr>
          <w:sz w:val="28"/>
          <w:szCs w:val="28"/>
        </w:rPr>
        <w:t>.</w:t>
      </w:r>
    </w:p>
    <w:p w:rsidR="00951C0A" w:rsidRPr="00BB7330" w:rsidRDefault="00951C0A" w:rsidP="00BF28AD">
      <w:pPr>
        <w:pStyle w:val="28"/>
        <w:numPr>
          <w:ilvl w:val="4"/>
          <w:numId w:val="14"/>
        </w:numPr>
        <w:shd w:val="clear" w:color="auto" w:fill="auto"/>
        <w:tabs>
          <w:tab w:val="left" w:pos="284"/>
          <w:tab w:val="left" w:pos="818"/>
        </w:tabs>
        <w:spacing w:before="0" w:after="0" w:line="240" w:lineRule="auto"/>
        <w:jc w:val="left"/>
        <w:rPr>
          <w:sz w:val="28"/>
          <w:szCs w:val="28"/>
        </w:rPr>
      </w:pPr>
      <w:r w:rsidRPr="00BB7330">
        <w:rPr>
          <w:sz w:val="28"/>
          <w:szCs w:val="28"/>
        </w:rPr>
        <w:t>С.Г. Хорошавина. Концепции современного естествознания, 2005</w:t>
      </w:r>
    </w:p>
    <w:p w:rsidR="00BF28AD" w:rsidRPr="00BB7330" w:rsidRDefault="00BF28AD" w:rsidP="00BF28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BB7330">
        <w:rPr>
          <w:rFonts w:ascii="Times New Roman" w:hAnsi="Times New Roman" w:cs="Times New Roman"/>
          <w:b/>
          <w:sz w:val="28"/>
          <w:szCs w:val="28"/>
        </w:rPr>
        <w:t>6.3. Базы данных, информационно-справочные и поисковые системы</w:t>
      </w:r>
      <w:r w:rsidRPr="00BB7330">
        <w:rPr>
          <w:rFonts w:ascii="Times New Roman" w:hAnsi="Times New Roman" w:cs="Times New Roman"/>
          <w:sz w:val="28"/>
          <w:szCs w:val="28"/>
        </w:rPr>
        <w:t>:</w:t>
      </w:r>
    </w:p>
    <w:p w:rsidR="00BF28AD" w:rsidRPr="00BB7330" w:rsidRDefault="00BF28AD" w:rsidP="00BF28AD">
      <w:pPr>
        <w:jc w:val="both"/>
        <w:rPr>
          <w:rFonts w:ascii="Times New Roman" w:hAnsi="Times New Roman" w:cs="Times New Roman"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 xml:space="preserve">Интернет ресурсы: </w:t>
      </w:r>
    </w:p>
    <w:p w:rsidR="00BF28AD" w:rsidRPr="00BB7330" w:rsidRDefault="00BF28AD" w:rsidP="00BF28AD">
      <w:pPr>
        <w:jc w:val="both"/>
        <w:rPr>
          <w:rFonts w:ascii="Times New Roman" w:hAnsi="Times New Roman" w:cs="Times New Roman"/>
          <w:sz w:val="28"/>
          <w:szCs w:val="28"/>
        </w:rPr>
      </w:pPr>
      <w:r w:rsidRPr="00BB7330">
        <w:rPr>
          <w:rFonts w:ascii="Times New Roman" w:hAnsi="Times New Roman" w:cs="Times New Roman"/>
          <w:sz w:val="28"/>
          <w:szCs w:val="28"/>
        </w:rPr>
        <w:t>http://www.biblioclub.ru/index.php?page=register</w:t>
      </w:r>
    </w:p>
    <w:p w:rsidR="00BF28AD" w:rsidRPr="00BB7330" w:rsidRDefault="00657150" w:rsidP="00BF28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F28AD" w:rsidRPr="00BB7330">
          <w:rPr>
            <w:rFonts w:ascii="Times New Roman" w:hAnsi="Times New Roman" w:cs="Times New Roman"/>
            <w:sz w:val="28"/>
            <w:szCs w:val="28"/>
          </w:rPr>
          <w:t>http://www.</w:t>
        </w:r>
        <w:r w:rsidR="00BF28AD" w:rsidRPr="00BB7330">
          <w:rPr>
            <w:rFonts w:ascii="Times New Roman" w:hAnsi="Times New Roman" w:cs="Times New Roman"/>
            <w:sz w:val="28"/>
            <w:szCs w:val="28"/>
            <w:lang w:val="en-US"/>
          </w:rPr>
          <w:t>iprbooks</w:t>
        </w:r>
        <w:r w:rsidR="00BF28AD" w:rsidRPr="00BB7330">
          <w:rPr>
            <w:rFonts w:ascii="Times New Roman" w:hAnsi="Times New Roman" w:cs="Times New Roman"/>
            <w:sz w:val="28"/>
            <w:szCs w:val="28"/>
          </w:rPr>
          <w:t>.</w:t>
        </w:r>
        <w:r w:rsidR="00BF28AD" w:rsidRPr="00BB733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F28AD" w:rsidRPr="00BB7330" w:rsidRDefault="00657150" w:rsidP="00BF28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28AD" w:rsidRPr="00BB7330">
          <w:rPr>
            <w:rFonts w:ascii="Times New Roman" w:hAnsi="Times New Roman" w:cs="Times New Roman"/>
            <w:sz w:val="28"/>
            <w:szCs w:val="28"/>
          </w:rPr>
          <w:t>http://www.koob.ru/age_psychology</w:t>
        </w:r>
      </w:hyperlink>
    </w:p>
    <w:p w:rsidR="00BF28AD" w:rsidRPr="00BB7330" w:rsidRDefault="00657150" w:rsidP="00BF28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F28AD" w:rsidRPr="00BB7330">
          <w:rPr>
            <w:rFonts w:ascii="Times New Roman" w:hAnsi="Times New Roman" w:cs="Times New Roman"/>
            <w:sz w:val="28"/>
            <w:szCs w:val="28"/>
          </w:rPr>
          <w:t>http://www.syntone.ru/library/books/content/3760.html</w:t>
        </w:r>
      </w:hyperlink>
    </w:p>
    <w:p w:rsidR="00BF28AD" w:rsidRPr="00BB7330" w:rsidRDefault="00657150" w:rsidP="00BF28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F28AD" w:rsidRPr="00BB7330">
          <w:rPr>
            <w:rFonts w:ascii="Times New Roman" w:hAnsi="Times New Roman" w:cs="Times New Roman"/>
            <w:sz w:val="28"/>
            <w:szCs w:val="28"/>
          </w:rPr>
          <w:t>http://www.alleng.ru/d/psy/psy014.htm</w:t>
        </w:r>
      </w:hyperlink>
    </w:p>
    <w:p w:rsidR="00BF28AD" w:rsidRPr="00BB7330" w:rsidRDefault="00657150" w:rsidP="00BF28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F28AD" w:rsidRPr="00BB7330">
          <w:rPr>
            <w:rFonts w:ascii="Times New Roman" w:hAnsi="Times New Roman" w:cs="Times New Roman"/>
            <w:sz w:val="28"/>
            <w:szCs w:val="28"/>
          </w:rPr>
          <w:t>http://window.edu.ru/window/library/pdf2txt?p_id=18290</w:t>
        </w:r>
      </w:hyperlink>
      <w:r w:rsidR="00BF28AD" w:rsidRPr="00BB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39" w:rsidRPr="00BB7330" w:rsidRDefault="00295D39" w:rsidP="00BF28AD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F28AD" w:rsidRPr="00BB7330" w:rsidRDefault="00BF28AD" w:rsidP="00BF28AD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7. Материально-техническое обеспечение дисциплины</w:t>
      </w:r>
    </w:p>
    <w:p w:rsidR="00BF28AD" w:rsidRPr="00BB7330" w:rsidRDefault="00BF28AD" w:rsidP="00BF28A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Реализация дисциплины требует наличия учебной аудитории.</w:t>
      </w:r>
    </w:p>
    <w:p w:rsidR="00BF28AD" w:rsidRPr="00BB7330" w:rsidRDefault="00BF28AD" w:rsidP="00BF28A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Оборудование учебного кабинета: магнитная доска с набором магнитов, передвижная мебель.</w:t>
      </w:r>
    </w:p>
    <w:p w:rsidR="00BF28AD" w:rsidRPr="00BB7330" w:rsidRDefault="00BF28AD" w:rsidP="00BF28AD">
      <w:pPr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Методическое обеспечение: раздаточный дидактический материал на бумажных носителях по отдельным темам (схемы, инструкции, бланки опросников, цитаты, отрывки из текстов периодической прессы, научной и художественной литературы, карточки с заданиями, проблемными вопросами и ситуациями, репродукции, иллюстрации, фотографии и т.п.); материалы для творческой работы (маркеры разных цветов, журнальные иллюстрации, листы ватмана); пакет методик для диагностики и самодиагностики студентов; мутимедийные презентации по отдельным темам; видеоматериалы.</w:t>
      </w:r>
    </w:p>
    <w:p w:rsidR="00BF28AD" w:rsidRPr="00BB7330" w:rsidRDefault="00BF28AD" w:rsidP="00BF28A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Технические средства обучения: компьютерный мультимедийный проектор, оборудование для просмотра видеоматериалов.</w:t>
      </w:r>
    </w:p>
    <w:p w:rsidR="00BF28AD" w:rsidRPr="00BB7330" w:rsidRDefault="00BF28AD" w:rsidP="00BF28AD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F28AD" w:rsidRPr="00BB7330" w:rsidRDefault="00BF28AD" w:rsidP="00BF28AD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8. Контроль и оценка результатов освоения дисциплины</w:t>
      </w:r>
    </w:p>
    <w:p w:rsidR="00BF28AD" w:rsidRPr="00BB7330" w:rsidRDefault="00BF28AD" w:rsidP="00BF28A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подгрупповых и индивидуальных заданий и творческих проектов.</w:t>
      </w:r>
    </w:p>
    <w:p w:rsidR="00BF28AD" w:rsidRPr="00BB7330" w:rsidRDefault="00BF28AD" w:rsidP="00BF28A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F28AD" w:rsidRPr="00BB7330" w:rsidRDefault="00BF28AD" w:rsidP="00295D39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Контрольные вопросы к зачету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Характерные черты науки. Отличие науки от других отраслей культуры.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История становления науки. Функции науки.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Естественные и гуманитарные науки.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естествознания. История развития естествознания.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Уровни естественнонаучного познания. Научная гипотеза, ее проверяемость.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Методы научного познания. Единство науки. Критерии научного знания. Принцип верификации, принцип фальсификации.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метод. Различие в методологии естественных и гуманитарных наук.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картины мира. Эволюция картины мира (механистическая, электромагнитная, квантово-полевая, современная). Принцип глобального (универсального) эволюционизма.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Концепции возникновения жизни на Земле. Отличие живого от неживого. Понятие об уровнях организации живой материи.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429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Молекулярно-генетический уровень организации живых систем. Особенности строения белка, нуклеиновых кислот. Свойства генетического кода.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438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Свойства генетического материала. Наследуемая и ненаследуемая изменчивость. Мутации, их виды и свойства.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429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Клеточный уровень организации живых систем. Гипотезы о происхождении эукариот. Клетка как структурная единица живого.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434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Этапы перехода от неживого вещества к живому. Теории возникновения жизни на Земле Опарина и Холдейна.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438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Синтетическая теория эволюции. Значение работ Ламарка, Линнея. Теория эволюции Дарвина.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434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Экосистемы, их структура. Энергетические потоки в экосистемах, правило 10%. Формы животных сообществ.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434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Экологические факторы, их виды. Формы биотических отношений. Толерантность, ее пределы. Среда обитания и экологическая ниша.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394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Учение Вернадского о биосфере. Компоненты биосферы. Функции живого вещества. Принципы биогенной миграции химических элементов. Концепция ноосферы.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394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Химический уровень организации материи. Развитие химических концепций. Химическая связь и ее виды. Понятие химического равновесия.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389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Модель Большого взрыва и расширяющейся Вселенной.</w:t>
      </w:r>
    </w:p>
    <w:p w:rsidR="00BF28AD" w:rsidRPr="00BB7330" w:rsidRDefault="00BF28AD" w:rsidP="00BF28AD">
      <w:pPr>
        <w:numPr>
          <w:ilvl w:val="2"/>
          <w:numId w:val="15"/>
        </w:numPr>
        <w:tabs>
          <w:tab w:val="left" w:pos="422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Земля, ее отличия от других планет Земной группы. Внутреннее строение Земли. Эволюция земной коры: тектоника литосферных плит. Возникновение океанов и атмосферы. Атмосфера Земли, ее структура.</w:t>
      </w:r>
    </w:p>
    <w:p w:rsidR="00BF28AD" w:rsidRPr="00BF28AD" w:rsidRDefault="00BF28AD" w:rsidP="00BF28AD">
      <w:pPr>
        <w:numPr>
          <w:ilvl w:val="2"/>
          <w:numId w:val="15"/>
        </w:numPr>
        <w:tabs>
          <w:tab w:val="left" w:pos="422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330">
        <w:rPr>
          <w:rFonts w:ascii="Times New Roman" w:eastAsia="Times New Roman" w:hAnsi="Times New Roman" w:cs="Times New Roman"/>
          <w:color w:val="auto"/>
          <w:sz w:val="28"/>
          <w:szCs w:val="28"/>
        </w:rPr>
        <w:t>Термодинамика и ее законы. Особенности те</w:t>
      </w: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рмодинамики живых систем.</w:t>
      </w:r>
    </w:p>
    <w:p w:rsidR="00BF28AD" w:rsidRPr="00BF28AD" w:rsidRDefault="00BF28AD" w:rsidP="00BF28AD">
      <w:pPr>
        <w:numPr>
          <w:ilvl w:val="2"/>
          <w:numId w:val="15"/>
        </w:numPr>
        <w:tabs>
          <w:tab w:val="left" w:pos="413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о концепциях материи и движения, пространства и времени.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Непрерывность и дискретность материи. Понятие симметрии.</w:t>
      </w:r>
    </w:p>
    <w:p w:rsidR="00BF28AD" w:rsidRPr="00BF28AD" w:rsidRDefault="00BF28AD" w:rsidP="00BF28AD">
      <w:pPr>
        <w:numPr>
          <w:ilvl w:val="2"/>
          <w:numId w:val="15"/>
        </w:numPr>
        <w:tabs>
          <w:tab w:val="left" w:pos="422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Теория относительности.</w:t>
      </w:r>
    </w:p>
    <w:p w:rsidR="00BF28AD" w:rsidRPr="00BF28AD" w:rsidRDefault="00BF28AD" w:rsidP="00BF28AD">
      <w:pPr>
        <w:numPr>
          <w:ilvl w:val="2"/>
          <w:numId w:val="15"/>
        </w:numPr>
        <w:tabs>
          <w:tab w:val="left" w:pos="422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Фундаментальные взаимодействия. Принципы дальнодействия и близкодействия.</w:t>
      </w:r>
    </w:p>
    <w:p w:rsidR="00BF28AD" w:rsidRPr="00BF28AD" w:rsidRDefault="00BF28AD" w:rsidP="00BF28AD">
      <w:pPr>
        <w:numPr>
          <w:ilvl w:val="2"/>
          <w:numId w:val="15"/>
        </w:numPr>
        <w:tabs>
          <w:tab w:val="left" w:pos="413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представлений об атоме. Модель атома Резерфорда, постулаты Бора.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Элементарные частицы, их характеристика.</w:t>
      </w:r>
    </w:p>
    <w:p w:rsidR="00BF28AD" w:rsidRPr="00BF28AD" w:rsidRDefault="00BF28AD" w:rsidP="00BF28AD">
      <w:pPr>
        <w:numPr>
          <w:ilvl w:val="2"/>
          <w:numId w:val="15"/>
        </w:numPr>
        <w:tabs>
          <w:tab w:val="left" w:pos="422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Становление квантовой механики. Корпускулярно-волновой дуализм. Принципы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неопределенности и дополнительности.</w:t>
      </w:r>
    </w:p>
    <w:p w:rsidR="00BF28AD" w:rsidRPr="00BF28AD" w:rsidRDefault="00BF28AD" w:rsidP="00BF28AD">
      <w:pPr>
        <w:numPr>
          <w:ilvl w:val="2"/>
          <w:numId w:val="15"/>
        </w:numPr>
        <w:tabs>
          <w:tab w:val="left" w:pos="422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Динамические и статистические закономерности в природе. Понятие хаоса, сферы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встречаемости хаоса.</w:t>
      </w:r>
    </w:p>
    <w:p w:rsidR="00BF28AD" w:rsidRPr="00BF28AD" w:rsidRDefault="00BF28AD" w:rsidP="00BF28AD">
      <w:pPr>
        <w:numPr>
          <w:ilvl w:val="2"/>
          <w:numId w:val="15"/>
        </w:numPr>
        <w:tabs>
          <w:tab w:val="left" w:pos="567"/>
          <w:tab w:val="left" w:pos="17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Концепция</w:t>
      </w: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самоорганизации, условия, необходимые для самоорганизации, равновесные и неравновесные системы. Понятие флуктуации.</w:t>
      </w:r>
    </w:p>
    <w:p w:rsidR="00BF28AD" w:rsidRPr="00BF28AD" w:rsidRDefault="00BF28AD" w:rsidP="00BF28AD">
      <w:pPr>
        <w:numPr>
          <w:ilvl w:val="2"/>
          <w:numId w:val="15"/>
        </w:numPr>
        <w:tabs>
          <w:tab w:val="left" w:pos="413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Радиоактивность, дефект массы и энергия связи ядра. Цепная реакция деления,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термоядерный синтез. 30 Сходство и отличие человека от животных, особенности антропогенеза.</w:t>
      </w:r>
    </w:p>
    <w:p w:rsidR="00BF28AD" w:rsidRPr="00BF28AD" w:rsidRDefault="00BF28AD" w:rsidP="00BF28AD">
      <w:pPr>
        <w:numPr>
          <w:ilvl w:val="3"/>
          <w:numId w:val="15"/>
        </w:numPr>
        <w:tabs>
          <w:tab w:val="left" w:pos="413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Эволюция культуры</w:t>
      </w:r>
    </w:p>
    <w:p w:rsidR="00BF28AD" w:rsidRPr="00BF28AD" w:rsidRDefault="00BF28AD" w:rsidP="00BF28AD">
      <w:pPr>
        <w:numPr>
          <w:ilvl w:val="3"/>
          <w:numId w:val="15"/>
        </w:numPr>
        <w:tabs>
          <w:tab w:val="left" w:pos="408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Инстинкт, типы инстинктов, особенности реализации. Научение. Виды научения.</w:t>
      </w:r>
    </w:p>
    <w:p w:rsidR="00BF28AD" w:rsidRPr="00BF28AD" w:rsidRDefault="00BF28AD" w:rsidP="00BF28AD">
      <w:pPr>
        <w:numPr>
          <w:ilvl w:val="3"/>
          <w:numId w:val="15"/>
        </w:numPr>
        <w:tabs>
          <w:tab w:val="left" w:pos="413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Этнология. Теория пассионариев. Значение работ Л.Н. Гумилева.</w:t>
      </w:r>
    </w:p>
    <w:p w:rsidR="00BF28AD" w:rsidRPr="00BF28AD" w:rsidRDefault="00BF28AD" w:rsidP="00BF28AD">
      <w:pPr>
        <w:numPr>
          <w:ilvl w:val="3"/>
          <w:numId w:val="15"/>
        </w:numPr>
        <w:tabs>
          <w:tab w:val="left" w:pos="408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Антропогенные экологические кризисы, их связь с расширением экологической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ниши человека.</w:t>
      </w:r>
    </w:p>
    <w:p w:rsidR="00BF28AD" w:rsidRPr="00BF28AD" w:rsidRDefault="00BF28AD" w:rsidP="00BF28AD">
      <w:pPr>
        <w:numPr>
          <w:ilvl w:val="3"/>
          <w:numId w:val="15"/>
        </w:numPr>
        <w:tabs>
          <w:tab w:val="left" w:pos="418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Здоровье человека, факторы, влияющие на здоровье, уровни и типы популяционного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28AD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здоровья.</w:t>
      </w:r>
    </w:p>
    <w:p w:rsidR="00BF28AD" w:rsidRDefault="00BF28AD" w:rsidP="00920E47">
      <w:pPr>
        <w:pStyle w:val="40"/>
        <w:keepNext/>
        <w:keepLines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BF28AD" w:rsidRPr="00BF28AD" w:rsidRDefault="00BF28AD" w:rsidP="00920E47">
      <w:pPr>
        <w:pStyle w:val="40"/>
        <w:keepNext/>
        <w:keepLines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F779C" w:rsidRPr="009872DF" w:rsidRDefault="00FF779C" w:rsidP="00920E47">
      <w:pPr>
        <w:pStyle w:val="28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bookmarkStart w:id="2" w:name="_GoBack"/>
      <w:bookmarkEnd w:id="1"/>
      <w:bookmarkEnd w:id="2"/>
    </w:p>
    <w:sectPr w:rsidR="00FF779C" w:rsidRPr="009872DF" w:rsidSect="009872D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99" w:rsidRDefault="00975D99">
      <w:r>
        <w:separator/>
      </w:r>
    </w:p>
  </w:endnote>
  <w:endnote w:type="continuationSeparator" w:id="1">
    <w:p w:rsidR="00975D99" w:rsidRDefault="0097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4E" w:rsidRDefault="00657150">
    <w:pPr>
      <w:pStyle w:val="a6"/>
      <w:framePr w:h="216" w:wrap="none" w:vAnchor="text" w:hAnchor="page" w:x="10904" w:y="-1209"/>
      <w:shd w:val="clear" w:color="auto" w:fill="auto"/>
      <w:jc w:val="both"/>
    </w:pPr>
    <w:r w:rsidRPr="00657150">
      <w:fldChar w:fldCharType="begin"/>
    </w:r>
    <w:r w:rsidR="00A02B4E">
      <w:instrText xml:space="preserve"> PAGE \* MERGEFORMAT </w:instrText>
    </w:r>
    <w:r w:rsidRPr="00657150">
      <w:fldChar w:fldCharType="separate"/>
    </w:r>
    <w:r w:rsidR="00BB7330" w:rsidRPr="00BB7330">
      <w:rPr>
        <w:rStyle w:val="115pt"/>
        <w:noProof/>
      </w:rPr>
      <w:t>6</w:t>
    </w:r>
    <w:r>
      <w:rPr>
        <w:rStyle w:val="115pt"/>
      </w:rPr>
      <w:fldChar w:fldCharType="end"/>
    </w:r>
  </w:p>
  <w:p w:rsidR="00A02B4E" w:rsidRDefault="00A02B4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4E" w:rsidRDefault="00657150">
    <w:pPr>
      <w:pStyle w:val="a6"/>
      <w:framePr w:h="216" w:wrap="none" w:vAnchor="text" w:hAnchor="page" w:x="10904" w:y="-1209"/>
      <w:shd w:val="clear" w:color="auto" w:fill="auto"/>
      <w:jc w:val="both"/>
    </w:pPr>
    <w:r w:rsidRPr="00657150">
      <w:fldChar w:fldCharType="begin"/>
    </w:r>
    <w:r w:rsidR="00A02B4E">
      <w:instrText xml:space="preserve"> PAGE \* MERGEFORMAT </w:instrText>
    </w:r>
    <w:r w:rsidRPr="00657150">
      <w:fldChar w:fldCharType="separate"/>
    </w:r>
    <w:r w:rsidR="00BB7330" w:rsidRPr="00BB7330">
      <w:rPr>
        <w:rStyle w:val="115pt"/>
        <w:noProof/>
      </w:rPr>
      <w:t>5</w:t>
    </w:r>
    <w:r>
      <w:rPr>
        <w:rStyle w:val="115pt"/>
      </w:rPr>
      <w:fldChar w:fldCharType="end"/>
    </w:r>
  </w:p>
  <w:p w:rsidR="00A02B4E" w:rsidRDefault="00A02B4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4E" w:rsidRDefault="00A02B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99" w:rsidRDefault="00975D99"/>
  </w:footnote>
  <w:footnote w:type="continuationSeparator" w:id="1">
    <w:p w:rsidR="00975D99" w:rsidRDefault="00975D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4E" w:rsidRDefault="00A02B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4E" w:rsidRDefault="00A02B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AFB"/>
    <w:multiLevelType w:val="multilevel"/>
    <w:tmpl w:val="53A686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D75ED"/>
    <w:multiLevelType w:val="hybridMultilevel"/>
    <w:tmpl w:val="FAE6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72D96"/>
    <w:multiLevelType w:val="multilevel"/>
    <w:tmpl w:val="27A43CE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1EF2DA2"/>
    <w:multiLevelType w:val="multilevel"/>
    <w:tmpl w:val="BD82C876"/>
    <w:lvl w:ilvl="0">
      <w:start w:val="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D5C1C35"/>
    <w:multiLevelType w:val="hybridMultilevel"/>
    <w:tmpl w:val="CFAA36A2"/>
    <w:lvl w:ilvl="0" w:tplc="DBF83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8476AF"/>
    <w:multiLevelType w:val="multilevel"/>
    <w:tmpl w:val="F810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8"/>
        </w:tabs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6"/>
        </w:tabs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6">
    <w:nsid w:val="2DCC17E6"/>
    <w:multiLevelType w:val="multilevel"/>
    <w:tmpl w:val="2C2634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B63640C"/>
    <w:multiLevelType w:val="multilevel"/>
    <w:tmpl w:val="2C52C13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513054E6"/>
    <w:multiLevelType w:val="hybridMultilevel"/>
    <w:tmpl w:val="169C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0298E"/>
    <w:multiLevelType w:val="multilevel"/>
    <w:tmpl w:val="B84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3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5E6D51E1"/>
    <w:multiLevelType w:val="multilevel"/>
    <w:tmpl w:val="E960AE6E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DF26FC"/>
    <w:multiLevelType w:val="multilevel"/>
    <w:tmpl w:val="AC361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673B0C30"/>
    <w:multiLevelType w:val="hybridMultilevel"/>
    <w:tmpl w:val="6CBA8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B209BC"/>
    <w:multiLevelType w:val="multilevel"/>
    <w:tmpl w:val="2BB67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1C5B4D"/>
    <w:multiLevelType w:val="multilevel"/>
    <w:tmpl w:val="D7067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779C"/>
    <w:rsid w:val="0009001A"/>
    <w:rsid w:val="00095C63"/>
    <w:rsid w:val="001673E6"/>
    <w:rsid w:val="002569E4"/>
    <w:rsid w:val="00295D39"/>
    <w:rsid w:val="00517732"/>
    <w:rsid w:val="00621F40"/>
    <w:rsid w:val="00657150"/>
    <w:rsid w:val="007D6B25"/>
    <w:rsid w:val="00852980"/>
    <w:rsid w:val="00920E47"/>
    <w:rsid w:val="00951C0A"/>
    <w:rsid w:val="00975D99"/>
    <w:rsid w:val="009872DF"/>
    <w:rsid w:val="009B5EA5"/>
    <w:rsid w:val="00A02B4E"/>
    <w:rsid w:val="00AA7C61"/>
    <w:rsid w:val="00AB7450"/>
    <w:rsid w:val="00BB7330"/>
    <w:rsid w:val="00BF28AD"/>
    <w:rsid w:val="00E57899"/>
    <w:rsid w:val="00F429D8"/>
    <w:rsid w:val="00FD6C08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B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9E4"/>
    <w:rPr>
      <w:color w:val="0066CC"/>
      <w:u w:val="single"/>
    </w:rPr>
  </w:style>
  <w:style w:type="character" w:customStyle="1" w:styleId="a4">
    <w:name w:val="Основной текст_"/>
    <w:basedOn w:val="a0"/>
    <w:link w:val="28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sid w:val="00256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">
    <w:name w:val="Заголовок №4 + Не полужирный"/>
    <w:basedOn w:val="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полужирный"/>
    <w:basedOn w:val="2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 + Не полужирный"/>
    <w:basedOn w:val="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Не полужирный"/>
    <w:basedOn w:val="2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Заголовок №4 + Не полужирный"/>
    <w:basedOn w:val="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Колонтитул + 13 pt"/>
    <w:basedOn w:val="a5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basedOn w:val="31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3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4">
    <w:name w:val="Основной текст4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1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pt0">
    <w:name w:val="Колонтитул + 13 pt"/>
    <w:basedOn w:val="a5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Заголовок №3"/>
    <w:basedOn w:val="31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7">
    <w:name w:val="Заголовок №3"/>
    <w:basedOn w:val="31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9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8">
    <w:name w:val="Заголовок №3"/>
    <w:basedOn w:val="31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9">
    <w:name w:val="Заголовок №3"/>
    <w:basedOn w:val="31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_"/>
    <w:basedOn w:val="a0"/>
    <w:link w:val="26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5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6">
    <w:name w:val="Основной текст16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8">
    <w:name w:val="Основной текст18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a">
    <w:name w:val="Заголовок №3"/>
    <w:basedOn w:val="31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">
    <w:name w:val="Основной текст19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0">
    <w:name w:val="Основной текст20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">
    <w:name w:val="Основной текст21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9">
    <w:name w:val="Основной текст (2)"/>
    <w:basedOn w:val="2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Основной текст22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b">
    <w:name w:val="Заголовок №3"/>
    <w:basedOn w:val="31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23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0">
    <w:name w:val="Основной текст24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a">
    <w:name w:val="Заголовок №1_"/>
    <w:basedOn w:val="a0"/>
    <w:link w:val="1b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250">
    <w:name w:val="Основной текст25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0">
    <w:name w:val="Основной текст26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70">
    <w:name w:val="Основной текст27"/>
    <w:basedOn w:val="a4"/>
    <w:rsid w:val="0025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256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Курсив"/>
    <w:basedOn w:val="a4"/>
    <w:rsid w:val="00256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256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4"/>
    <w:rsid w:val="0025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Курсив"/>
    <w:basedOn w:val="a4"/>
    <w:rsid w:val="00256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8">
    <w:name w:val="Основной текст28"/>
    <w:basedOn w:val="a"/>
    <w:link w:val="a4"/>
    <w:rsid w:val="002569E4"/>
    <w:pPr>
      <w:shd w:val="clear" w:color="auto" w:fill="FFFFFF"/>
      <w:spacing w:before="240" w:after="1380" w:line="485" w:lineRule="exact"/>
      <w:ind w:hanging="47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2569E4"/>
    <w:pPr>
      <w:shd w:val="clear" w:color="auto" w:fill="FFFFFF"/>
      <w:spacing w:after="1080" w:line="322" w:lineRule="exact"/>
      <w:ind w:hanging="7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2569E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2569E4"/>
    <w:pPr>
      <w:shd w:val="clear" w:color="auto" w:fill="FFFFFF"/>
      <w:spacing w:before="420" w:line="322" w:lineRule="exact"/>
      <w:ind w:hanging="72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569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2569E4"/>
    <w:pPr>
      <w:shd w:val="clear" w:color="auto" w:fill="FFFFFF"/>
      <w:spacing w:before="600"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Заголовок №2"/>
    <w:basedOn w:val="a"/>
    <w:link w:val="25"/>
    <w:rsid w:val="002569E4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b">
    <w:name w:val="Заголовок №1"/>
    <w:basedOn w:val="a"/>
    <w:link w:val="1a"/>
    <w:rsid w:val="002569E4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34"/>
      <w:szCs w:val="34"/>
    </w:rPr>
  </w:style>
  <w:style w:type="paragraph" w:styleId="af9">
    <w:name w:val="List Paragraph"/>
    <w:basedOn w:val="a"/>
    <w:uiPriority w:val="34"/>
    <w:qFormat/>
    <w:rsid w:val="009872DF"/>
    <w:pPr>
      <w:ind w:left="720"/>
      <w:contextualSpacing/>
    </w:pPr>
  </w:style>
  <w:style w:type="paragraph" w:customStyle="1" w:styleId="Default">
    <w:name w:val="Default"/>
    <w:rsid w:val="00095C6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B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pt0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7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8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9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a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b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8">
    <w:name w:val="Основной текст28"/>
    <w:basedOn w:val="a"/>
    <w:link w:val="a4"/>
    <w:pPr>
      <w:shd w:val="clear" w:color="auto" w:fill="FFFFFF"/>
      <w:spacing w:before="240" w:after="1380" w:line="485" w:lineRule="exact"/>
      <w:ind w:hanging="47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322" w:lineRule="exact"/>
      <w:ind w:hanging="7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20" w:line="322" w:lineRule="exact"/>
      <w:ind w:hanging="72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0"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34"/>
      <w:szCs w:val="34"/>
    </w:rPr>
  </w:style>
  <w:style w:type="paragraph" w:styleId="af9">
    <w:name w:val="List Paragraph"/>
    <w:basedOn w:val="a"/>
    <w:uiPriority w:val="34"/>
    <w:qFormat/>
    <w:rsid w:val="009872DF"/>
    <w:pPr>
      <w:ind w:left="720"/>
      <w:contextualSpacing/>
    </w:pPr>
  </w:style>
  <w:style w:type="paragraph" w:customStyle="1" w:styleId="Default">
    <w:name w:val="Default"/>
    <w:rsid w:val="00095C6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age_psychology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.r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/library/pdf2txt?p_id=1829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lleng.ru/d/psy/psy014.ht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yntone.ru/library/books/content/376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&lt;4D6963726F736F667420576F7264202D20C5CD2ED42E303320CAEEEDF6E5EFF6E8FF20F1EEE2F0E5ECE5EDEDEEE3EE20E5F1F2E5F1F2E2EEE7EDE0EDE8FF2E646F63&gt;</vt:lpstr>
    </vt:vector>
  </TitlesOfParts>
  <Company>SPecialiST RePack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&lt;4D6963726F736F667420576F7264202D20C5CD2ED42E303320CAEEEDF6E5EFF6E8FF20F1EEE2F0E5ECE5EDEDEEE3EE20E5F1F2E5F1F2E2EEE7EDE0EDE8FF2E646F63&gt;</dc:title>
  <dc:creator>Наташа</dc:creator>
  <cp:lastModifiedBy>Home</cp:lastModifiedBy>
  <cp:revision>4</cp:revision>
  <dcterms:created xsi:type="dcterms:W3CDTF">2013-10-21T19:02:00Z</dcterms:created>
  <dcterms:modified xsi:type="dcterms:W3CDTF">2014-12-10T14:07:00Z</dcterms:modified>
</cp:coreProperties>
</file>